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9E9D" w14:textId="77777777" w:rsidR="00751CC2" w:rsidRPr="00751CC2" w:rsidRDefault="00751CC2" w:rsidP="00751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C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315CB">
        <w:rPr>
          <w:rFonts w:ascii="Times New Roman" w:hAnsi="Times New Roman" w:cs="Times New Roman"/>
          <w:b/>
          <w:sz w:val="24"/>
          <w:szCs w:val="24"/>
        </w:rPr>
        <w:t>87/2020</w:t>
      </w:r>
    </w:p>
    <w:p w14:paraId="7714C30D" w14:textId="77777777" w:rsidR="00751CC2" w:rsidRPr="00751CC2" w:rsidRDefault="00751CC2" w:rsidP="00751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C2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14:paraId="728BB7A4" w14:textId="77777777" w:rsidR="00751CC2" w:rsidRPr="00751CC2" w:rsidRDefault="00751CC2" w:rsidP="00751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C2">
        <w:rPr>
          <w:rFonts w:ascii="Times New Roman" w:hAnsi="Times New Roman" w:cs="Times New Roman"/>
          <w:b/>
          <w:sz w:val="24"/>
          <w:szCs w:val="24"/>
        </w:rPr>
        <w:t>z dnia 1 września 2020 r.</w:t>
      </w:r>
    </w:p>
    <w:p w14:paraId="7510FA66" w14:textId="77777777" w:rsidR="00751CC2" w:rsidRPr="00751CC2" w:rsidRDefault="00751CC2" w:rsidP="00751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30395" w14:textId="77777777" w:rsidR="00751CC2" w:rsidRPr="00751CC2" w:rsidRDefault="00751CC2" w:rsidP="00751C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CC2">
        <w:rPr>
          <w:rFonts w:ascii="Times New Roman" w:hAnsi="Times New Roman" w:cs="Times New Roman"/>
          <w:b/>
          <w:sz w:val="24"/>
          <w:szCs w:val="24"/>
        </w:rPr>
        <w:t xml:space="preserve">w sprawie powierzenia pełnienia obowiązków dyrektora Zespołu Placówek Oświatowych w Jednorożcu </w:t>
      </w:r>
    </w:p>
    <w:p w14:paraId="1C8D2D98" w14:textId="77777777" w:rsidR="00751CC2" w:rsidRPr="00751CC2" w:rsidRDefault="00751CC2" w:rsidP="007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AD81D" w14:textId="77777777" w:rsidR="00751CC2" w:rsidRPr="00751CC2" w:rsidRDefault="00751CC2" w:rsidP="00D501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CC2">
        <w:rPr>
          <w:rFonts w:ascii="Times New Roman" w:hAnsi="Times New Roman" w:cs="Times New Roman"/>
          <w:sz w:val="24"/>
          <w:szCs w:val="24"/>
        </w:rPr>
        <w:t xml:space="preserve">Na podstawie art. 30 ust. 2 pkt 5 ustawy z dnia 8 marca 1990 r. o samorządzie gminnym  </w:t>
      </w:r>
      <w:r w:rsidR="00D501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1CC2">
        <w:rPr>
          <w:rFonts w:ascii="Times New Roman" w:hAnsi="Times New Roman" w:cs="Times New Roman"/>
          <w:sz w:val="24"/>
          <w:szCs w:val="24"/>
        </w:rPr>
        <w:t>(</w:t>
      </w:r>
      <w:r w:rsidR="00D501CE">
        <w:rPr>
          <w:rFonts w:ascii="Times New Roman" w:hAnsi="Times New Roman" w:cs="Times New Roman"/>
          <w:sz w:val="24"/>
          <w:szCs w:val="24"/>
        </w:rPr>
        <w:t xml:space="preserve">tj. </w:t>
      </w:r>
      <w:r w:rsidRPr="00751CC2">
        <w:rPr>
          <w:rFonts w:ascii="Times New Roman" w:hAnsi="Times New Roman" w:cs="Times New Roman"/>
          <w:sz w:val="24"/>
          <w:szCs w:val="24"/>
        </w:rPr>
        <w:t xml:space="preserve">Dz. U. z 2020 r. poz. 713) oraz </w:t>
      </w:r>
      <w:r w:rsidR="00075280">
        <w:rPr>
          <w:rFonts w:ascii="Times New Roman" w:hAnsi="Times New Roman" w:cs="Times New Roman"/>
          <w:sz w:val="24"/>
          <w:szCs w:val="24"/>
        </w:rPr>
        <w:t>art.6</w:t>
      </w:r>
      <w:r w:rsidR="00F315CB">
        <w:rPr>
          <w:rFonts w:ascii="Times New Roman" w:hAnsi="Times New Roman" w:cs="Times New Roman"/>
          <w:sz w:val="24"/>
          <w:szCs w:val="24"/>
        </w:rPr>
        <w:t xml:space="preserve">3 ust.13 </w:t>
      </w:r>
      <w:r w:rsidR="00D501CE">
        <w:rPr>
          <w:rFonts w:ascii="Times New Roman" w:hAnsi="Times New Roman" w:cs="Times New Roman"/>
          <w:sz w:val="24"/>
          <w:szCs w:val="24"/>
        </w:rPr>
        <w:t xml:space="preserve">ustawy z dnia 14 grudnia 2016 r. Prawo oświatowe </w:t>
      </w:r>
      <w:r w:rsidR="00D501CE" w:rsidRPr="00D501CE">
        <w:rPr>
          <w:rFonts w:ascii="Times New Roman" w:hAnsi="Times New Roman" w:cs="Times New Roman"/>
          <w:sz w:val="24"/>
          <w:szCs w:val="24"/>
        </w:rPr>
        <w:t>(</w:t>
      </w:r>
      <w:r w:rsidR="00D501CE">
        <w:rPr>
          <w:rFonts w:ascii="Times New Roman" w:hAnsi="Times New Roman" w:cs="Times New Roman"/>
          <w:sz w:val="24"/>
          <w:szCs w:val="24"/>
        </w:rPr>
        <w:t xml:space="preserve">tj. </w:t>
      </w:r>
      <w:r w:rsidR="00D501CE" w:rsidRPr="00D501CE">
        <w:rPr>
          <w:rFonts w:ascii="Times New Roman" w:hAnsi="Times New Roman" w:cs="Times New Roman"/>
          <w:sz w:val="24"/>
          <w:szCs w:val="24"/>
        </w:rPr>
        <w:t xml:space="preserve">Dz. U. z 2020 r. poz. 910 i 1378) </w:t>
      </w:r>
      <w:r w:rsidRPr="00751CC2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73E1BDB4" w14:textId="77777777" w:rsidR="00751CC2" w:rsidRPr="00751CC2" w:rsidRDefault="00751CC2" w:rsidP="007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79542" w14:textId="77777777" w:rsidR="00751CC2" w:rsidRDefault="00751CC2" w:rsidP="00751C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5C9FD" w14:textId="77777777" w:rsidR="00751CC2" w:rsidRPr="00751CC2" w:rsidRDefault="00751CC2" w:rsidP="00751C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CC2">
        <w:rPr>
          <w:rFonts w:ascii="Times New Roman" w:hAnsi="Times New Roman" w:cs="Times New Roman"/>
          <w:sz w:val="24"/>
          <w:szCs w:val="24"/>
        </w:rPr>
        <w:t>§ 1</w:t>
      </w:r>
    </w:p>
    <w:p w14:paraId="1502AD8E" w14:textId="77777777" w:rsidR="00751CC2" w:rsidRPr="00751CC2" w:rsidRDefault="00F315CB" w:rsidP="00751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Powierzam </w:t>
      </w:r>
      <w:r w:rsidR="00751CC2" w:rsidRPr="00751CC2">
        <w:rPr>
          <w:rFonts w:ascii="Times New Roman" w:hAnsi="Times New Roman" w:cs="Times New Roman"/>
          <w:sz w:val="24"/>
          <w:szCs w:val="24"/>
        </w:rPr>
        <w:t xml:space="preserve">Pani </w:t>
      </w:r>
      <w:r w:rsidR="00751CC2">
        <w:rPr>
          <w:rFonts w:ascii="Times New Roman" w:hAnsi="Times New Roman" w:cs="Times New Roman"/>
          <w:sz w:val="24"/>
          <w:szCs w:val="24"/>
        </w:rPr>
        <w:t>Lucynie Piotrak</w:t>
      </w:r>
      <w:r w:rsidR="00751CC2" w:rsidRPr="00751CC2">
        <w:rPr>
          <w:rFonts w:ascii="Times New Roman" w:hAnsi="Times New Roman" w:cs="Times New Roman"/>
          <w:sz w:val="24"/>
          <w:szCs w:val="24"/>
        </w:rPr>
        <w:t xml:space="preserve"> </w:t>
      </w:r>
      <w:r w:rsidR="00751CC2">
        <w:rPr>
          <w:rFonts w:ascii="Times New Roman" w:hAnsi="Times New Roman" w:cs="Times New Roman"/>
          <w:sz w:val="24"/>
          <w:szCs w:val="24"/>
        </w:rPr>
        <w:t xml:space="preserve">- nauczycielowi zatrudnionemu w Zespole Placówek </w:t>
      </w:r>
      <w:r w:rsidR="00075280">
        <w:rPr>
          <w:rFonts w:ascii="Times New Roman" w:hAnsi="Times New Roman" w:cs="Times New Roman"/>
          <w:sz w:val="24"/>
          <w:szCs w:val="24"/>
        </w:rPr>
        <w:t>Oświatowych</w:t>
      </w:r>
      <w:r w:rsidR="00751CC2">
        <w:rPr>
          <w:rFonts w:ascii="Times New Roman" w:hAnsi="Times New Roman" w:cs="Times New Roman"/>
          <w:sz w:val="24"/>
          <w:szCs w:val="24"/>
        </w:rPr>
        <w:t xml:space="preserve"> w Jednorożcu </w:t>
      </w:r>
      <w:r w:rsidR="00751CC2" w:rsidRPr="00751CC2">
        <w:rPr>
          <w:rFonts w:ascii="Times New Roman" w:hAnsi="Times New Roman" w:cs="Times New Roman"/>
          <w:sz w:val="24"/>
          <w:szCs w:val="24"/>
        </w:rPr>
        <w:t xml:space="preserve">pełnienie obowiązków dyrektora </w:t>
      </w:r>
      <w:r w:rsidR="00751CC2">
        <w:rPr>
          <w:rFonts w:ascii="Times New Roman" w:hAnsi="Times New Roman" w:cs="Times New Roman"/>
          <w:sz w:val="24"/>
          <w:szCs w:val="24"/>
        </w:rPr>
        <w:t>Zespołu Placówek Oświatowych</w:t>
      </w:r>
      <w:r w:rsidR="00D501CE">
        <w:rPr>
          <w:rFonts w:ascii="Times New Roman" w:hAnsi="Times New Roman" w:cs="Times New Roman"/>
          <w:sz w:val="24"/>
          <w:szCs w:val="24"/>
        </w:rPr>
        <w:t xml:space="preserve"> w Jednorożcu</w:t>
      </w:r>
      <w:r w:rsidR="00751CC2">
        <w:rPr>
          <w:rFonts w:ascii="Times New Roman" w:hAnsi="Times New Roman" w:cs="Times New Roman"/>
          <w:sz w:val="24"/>
          <w:szCs w:val="24"/>
        </w:rPr>
        <w:t>,</w:t>
      </w:r>
      <w:r w:rsidR="00751CC2" w:rsidRPr="00751CC2">
        <w:rPr>
          <w:rFonts w:ascii="Times New Roman" w:hAnsi="Times New Roman" w:cs="Times New Roman"/>
          <w:sz w:val="24"/>
          <w:szCs w:val="24"/>
        </w:rPr>
        <w:t xml:space="preserve"> ul. </w:t>
      </w:r>
      <w:r w:rsidR="00751CC2">
        <w:rPr>
          <w:rFonts w:ascii="Times New Roman" w:hAnsi="Times New Roman" w:cs="Times New Roman"/>
          <w:sz w:val="24"/>
          <w:szCs w:val="24"/>
        </w:rPr>
        <w:t>Odrodzenia 13</w:t>
      </w:r>
      <w:r w:rsidR="00751CC2" w:rsidRPr="00751CC2">
        <w:rPr>
          <w:rFonts w:ascii="Times New Roman" w:hAnsi="Times New Roman" w:cs="Times New Roman"/>
          <w:sz w:val="24"/>
          <w:szCs w:val="24"/>
        </w:rPr>
        <w:t xml:space="preserve">, </w:t>
      </w:r>
      <w:r w:rsidR="00751CC2">
        <w:rPr>
          <w:rFonts w:ascii="Times New Roman" w:hAnsi="Times New Roman" w:cs="Times New Roman"/>
          <w:sz w:val="24"/>
          <w:szCs w:val="24"/>
        </w:rPr>
        <w:t>06-323</w:t>
      </w:r>
      <w:r w:rsidR="00D501CE">
        <w:rPr>
          <w:rFonts w:ascii="Times New Roman" w:hAnsi="Times New Roman" w:cs="Times New Roman"/>
          <w:sz w:val="24"/>
          <w:szCs w:val="24"/>
        </w:rPr>
        <w:t xml:space="preserve"> Jednorożec,</w:t>
      </w:r>
      <w:r w:rsidR="00751CC2" w:rsidRPr="00751CC2">
        <w:rPr>
          <w:rFonts w:ascii="Times New Roman" w:hAnsi="Times New Roman" w:cs="Times New Roman"/>
          <w:sz w:val="24"/>
          <w:szCs w:val="24"/>
        </w:rPr>
        <w:t xml:space="preserve"> na okres od dnia 1 września 2020 r  do dnia </w:t>
      </w:r>
      <w:r w:rsidR="00D501CE" w:rsidRPr="00D501CE">
        <w:rPr>
          <w:rFonts w:ascii="Times New Roman" w:hAnsi="Times New Roman" w:cs="Times New Roman"/>
          <w:sz w:val="24"/>
          <w:szCs w:val="24"/>
        </w:rPr>
        <w:t>30 czerwca</w:t>
      </w:r>
      <w:r w:rsidR="00751CC2" w:rsidRPr="00D501CE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22C8CE5F" w14:textId="77777777" w:rsidR="00751CC2" w:rsidRPr="00751CC2" w:rsidRDefault="00751CC2" w:rsidP="0075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A1C551" w14:textId="77777777" w:rsidR="00751CC2" w:rsidRPr="00751CC2" w:rsidRDefault="00075280" w:rsidP="000752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351B6DBF" w14:textId="77777777" w:rsidR="00751CC2" w:rsidRPr="00751CC2" w:rsidRDefault="00751CC2" w:rsidP="0075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CC2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075280">
        <w:rPr>
          <w:rFonts w:ascii="Times New Roman" w:hAnsi="Times New Roman" w:cs="Times New Roman"/>
          <w:sz w:val="24"/>
          <w:szCs w:val="24"/>
        </w:rPr>
        <w:t>Dyrektorowi Gminnego Zespołu Oświaty w Jednorożcu.</w:t>
      </w:r>
    </w:p>
    <w:p w14:paraId="784E1080" w14:textId="77777777" w:rsidR="00751CC2" w:rsidRPr="00751CC2" w:rsidRDefault="00751CC2" w:rsidP="0075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DBEFB7" w14:textId="77777777" w:rsidR="00751CC2" w:rsidRPr="00751CC2" w:rsidRDefault="00075280" w:rsidP="000752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41882B01" w14:textId="77777777" w:rsidR="00751CC2" w:rsidRPr="00751CC2" w:rsidRDefault="00751CC2" w:rsidP="0075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CC2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FE691F1" w14:textId="1D6B45B6" w:rsidR="001439CA" w:rsidRDefault="001439CA" w:rsidP="007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E0FFD" w14:textId="2E983195" w:rsidR="008A14DB" w:rsidRDefault="008A14DB" w:rsidP="007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2DE59" w14:textId="2C08BF2B" w:rsidR="008A14DB" w:rsidRDefault="008A14DB" w:rsidP="007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634FC" w14:textId="77777777" w:rsidR="008A14DB" w:rsidRDefault="008A14DB" w:rsidP="008A14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3B6B9C36" w14:textId="77777777" w:rsidR="008A14DB" w:rsidRPr="001F1D8C" w:rsidRDefault="008A14DB" w:rsidP="008A14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Krzysztof Andrzej Iwulski</w:t>
      </w:r>
    </w:p>
    <w:p w14:paraId="669AAF5B" w14:textId="77777777" w:rsidR="008A14DB" w:rsidRPr="00751CC2" w:rsidRDefault="008A14DB" w:rsidP="00751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14DB" w:rsidRPr="00751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C2"/>
    <w:rsid w:val="00075280"/>
    <w:rsid w:val="001439CA"/>
    <w:rsid w:val="00751CC2"/>
    <w:rsid w:val="008A14DB"/>
    <w:rsid w:val="00BC4BB5"/>
    <w:rsid w:val="00D501CE"/>
    <w:rsid w:val="00F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BA0E"/>
  <w15:chartTrackingRefBased/>
  <w15:docId w15:val="{258A06D3-8BD7-4FC2-9B3B-EB194183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Marcin Jesionek</cp:lastModifiedBy>
  <cp:revision>2</cp:revision>
  <cp:lastPrinted>2020-09-01T06:54:00Z</cp:lastPrinted>
  <dcterms:created xsi:type="dcterms:W3CDTF">2020-09-01T06:18:00Z</dcterms:created>
  <dcterms:modified xsi:type="dcterms:W3CDTF">2020-09-01T08:18:00Z</dcterms:modified>
</cp:coreProperties>
</file>