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C955D" w14:textId="77777777" w:rsidR="009C2E77" w:rsidRPr="009C2E77" w:rsidRDefault="009C2E77" w:rsidP="009C2E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2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Zarządzenie Nr 119/2020</w:t>
      </w:r>
    </w:p>
    <w:p w14:paraId="37BAD439" w14:textId="77777777" w:rsidR="009C2E77" w:rsidRPr="009C2E77" w:rsidRDefault="009C2E77" w:rsidP="009C2E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2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Wójta Gminy Jednorożec</w:t>
      </w:r>
    </w:p>
    <w:p w14:paraId="156C5478" w14:textId="77777777" w:rsidR="009C2E77" w:rsidRPr="009C2E77" w:rsidRDefault="009C2E77" w:rsidP="009C2E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C2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z dnia 30 listopada 2020 roku</w:t>
      </w:r>
    </w:p>
    <w:p w14:paraId="77F13730" w14:textId="77777777" w:rsidR="009C2E77" w:rsidRPr="009C2E77" w:rsidRDefault="009C2E77" w:rsidP="009C2E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DF2418" w14:textId="77777777" w:rsidR="009C2E77" w:rsidRPr="009C2E77" w:rsidRDefault="009C2E77" w:rsidP="009C2E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A78B012" w14:textId="77777777" w:rsidR="009C2E77" w:rsidRPr="009C2E77" w:rsidRDefault="009C2E77" w:rsidP="009C2E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2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sprawie dokonania zmian w budżecie Gminy Jednorożec na 2020 rok</w:t>
      </w:r>
    </w:p>
    <w:p w14:paraId="4307660D" w14:textId="77777777" w:rsidR="009C2E77" w:rsidRPr="009C2E77" w:rsidRDefault="009C2E77" w:rsidP="009C2E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DE2CD74" w14:textId="77777777" w:rsidR="009C2E77" w:rsidRPr="009C2E77" w:rsidRDefault="009C2E77" w:rsidP="009C2E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2E7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Na podstawie art. 257 ustawy z dnia 27 sierpnia 2009 roku o finansach publicznych (Dz.U.2019 poz. 869 z </w:t>
      </w:r>
      <w:proofErr w:type="spellStart"/>
      <w:r w:rsidRPr="009C2E77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9C2E77">
        <w:rPr>
          <w:rFonts w:ascii="Times New Roman" w:hAnsi="Times New Roman" w:cs="Times New Roman"/>
          <w:color w:val="000000"/>
          <w:sz w:val="24"/>
          <w:szCs w:val="24"/>
        </w:rPr>
        <w:t xml:space="preserve">. zm.) w związku z ustawą </w:t>
      </w:r>
      <w:r w:rsidRPr="009C2E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z dnia 2 marca 2020 r . o szczególnych rozwiązaniach z zapobieganiem, przeciwdziałaniem </w:t>
      </w:r>
      <w:r w:rsidRPr="009C2E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i zwalczaniem COVID-19, innych chorób zakaźnych oraz wywołanych nimi sytuacji kryzysowych (Dz. U. z 2020 r., poz. 1842 z </w:t>
      </w:r>
      <w:proofErr w:type="spellStart"/>
      <w:r w:rsidRPr="009C2E77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9C2E77">
        <w:rPr>
          <w:rFonts w:ascii="Times New Roman" w:hAnsi="Times New Roman" w:cs="Times New Roman"/>
          <w:color w:val="000000"/>
          <w:sz w:val="24"/>
          <w:szCs w:val="24"/>
        </w:rPr>
        <w:t>. zm.)</w:t>
      </w:r>
      <w:r w:rsidRPr="009C2E77">
        <w:rPr>
          <w:rFonts w:ascii="Times New Roman" w:hAnsi="Times New Roman" w:cs="Times New Roman"/>
          <w:sz w:val="24"/>
          <w:szCs w:val="24"/>
        </w:rPr>
        <w:t xml:space="preserve"> </w:t>
      </w:r>
      <w:r w:rsidRPr="009C2E77">
        <w:rPr>
          <w:rFonts w:ascii="Times New Roman" w:hAnsi="Times New Roman" w:cs="Times New Roman"/>
          <w:color w:val="000000"/>
          <w:sz w:val="24"/>
          <w:szCs w:val="24"/>
        </w:rPr>
        <w:t>zarządza się co następuje:</w:t>
      </w:r>
    </w:p>
    <w:p w14:paraId="50F08E9E" w14:textId="77777777" w:rsidR="009C2E77" w:rsidRPr="009C2E77" w:rsidRDefault="009C2E77" w:rsidP="009C2E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79C1512" w14:textId="77777777" w:rsidR="009C2E77" w:rsidRPr="009C2E77" w:rsidRDefault="009C2E77" w:rsidP="009C2E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9E12CED" w14:textId="77777777" w:rsidR="009C2E77" w:rsidRPr="009C2E77" w:rsidRDefault="009C2E77" w:rsidP="009C2E77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2E77">
        <w:rPr>
          <w:rFonts w:ascii="Times New Roman" w:hAnsi="Times New Roman" w:cs="Times New Roman"/>
          <w:color w:val="000000"/>
          <w:sz w:val="24"/>
          <w:szCs w:val="24"/>
        </w:rPr>
        <w:t>§ 1. 1. Dokonuje się zmniejszenia planu dochodów budżetu gminy na 2020 rok w kwocie 44.529,00 zł zgodnie z załącznikiem nr 1 do zarządzenia.</w:t>
      </w:r>
    </w:p>
    <w:p w14:paraId="4E8574AF" w14:textId="77777777" w:rsidR="009C2E77" w:rsidRPr="009C2E77" w:rsidRDefault="009C2E77" w:rsidP="009C2E77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2E77">
        <w:rPr>
          <w:rFonts w:ascii="Times New Roman" w:hAnsi="Times New Roman" w:cs="Times New Roman"/>
          <w:color w:val="000000"/>
          <w:sz w:val="24"/>
          <w:szCs w:val="24"/>
        </w:rPr>
        <w:t>2. Dokonuje się zmniejszenia planu wydatków budżetu gminy na 2020 rok w kwocie 44.529,00 zł zgodnie z załącznikiem nr 2 do zarządzenia.</w:t>
      </w:r>
    </w:p>
    <w:p w14:paraId="70DA4FB0" w14:textId="77777777" w:rsidR="009C2E77" w:rsidRPr="009C2E77" w:rsidRDefault="009C2E77" w:rsidP="009C2E77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300548" w14:textId="77777777" w:rsidR="009C2E77" w:rsidRPr="009C2E77" w:rsidRDefault="009C2E77" w:rsidP="009C2E77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2E77">
        <w:rPr>
          <w:rFonts w:ascii="Times New Roman" w:hAnsi="Times New Roman" w:cs="Times New Roman"/>
          <w:color w:val="000000"/>
          <w:sz w:val="24"/>
          <w:szCs w:val="24"/>
        </w:rPr>
        <w:t>§ 2. Budżet po zmianach wynosi:</w:t>
      </w:r>
    </w:p>
    <w:p w14:paraId="074755D4" w14:textId="3DC11844" w:rsidR="009C2E77" w:rsidRPr="009C2E77" w:rsidRDefault="009C2E77" w:rsidP="009C2E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2E77">
        <w:rPr>
          <w:rFonts w:ascii="Times New Roman" w:hAnsi="Times New Roman" w:cs="Times New Roman"/>
          <w:color w:val="000000"/>
          <w:sz w:val="24"/>
          <w:szCs w:val="24"/>
        </w:rPr>
        <w:t xml:space="preserve">1. Dochody - </w:t>
      </w:r>
      <w:r w:rsidRPr="009C2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43.061.412,99 zł</w:t>
      </w:r>
      <w:r w:rsidRPr="009C2E77">
        <w:rPr>
          <w:rFonts w:ascii="Times New Roman" w:hAnsi="Times New Roman" w:cs="Times New Roman"/>
          <w:color w:val="000000"/>
          <w:sz w:val="24"/>
          <w:szCs w:val="24"/>
        </w:rPr>
        <w:t>, w tym:</w:t>
      </w:r>
    </w:p>
    <w:p w14:paraId="56B4621C" w14:textId="77777777" w:rsidR="009C2E77" w:rsidRPr="009C2E77" w:rsidRDefault="009C2E77" w:rsidP="009C2E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2E77">
        <w:rPr>
          <w:rFonts w:ascii="Times New Roman" w:hAnsi="Times New Roman" w:cs="Times New Roman"/>
          <w:color w:val="000000"/>
          <w:sz w:val="24"/>
          <w:szCs w:val="24"/>
        </w:rPr>
        <w:t>1) dochody bieżące -41.342.838,92 zł;</w:t>
      </w:r>
    </w:p>
    <w:p w14:paraId="6124B091" w14:textId="77777777" w:rsidR="009C2E77" w:rsidRPr="009C2E77" w:rsidRDefault="009C2E77" w:rsidP="009C2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2E77">
        <w:rPr>
          <w:rFonts w:ascii="Times New Roman" w:hAnsi="Times New Roman" w:cs="Times New Roman"/>
          <w:color w:val="000000"/>
          <w:sz w:val="24"/>
          <w:szCs w:val="24"/>
        </w:rPr>
        <w:t>2) dochody majątkowe - 1.718.574,07 zł.</w:t>
      </w:r>
    </w:p>
    <w:p w14:paraId="57968484" w14:textId="77777777" w:rsidR="009C2E77" w:rsidRPr="009C2E77" w:rsidRDefault="009C2E77" w:rsidP="009C2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2E77">
        <w:rPr>
          <w:rFonts w:ascii="Times New Roman" w:hAnsi="Times New Roman" w:cs="Times New Roman"/>
          <w:color w:val="000000"/>
          <w:sz w:val="24"/>
          <w:szCs w:val="24"/>
        </w:rPr>
        <w:t xml:space="preserve">2. Wydatki - </w:t>
      </w:r>
      <w:r w:rsidRPr="009C2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45.496.802,50 zł</w:t>
      </w:r>
      <w:r w:rsidRPr="009C2E77">
        <w:rPr>
          <w:rFonts w:ascii="Times New Roman" w:hAnsi="Times New Roman" w:cs="Times New Roman"/>
          <w:color w:val="000000"/>
          <w:sz w:val="24"/>
          <w:szCs w:val="24"/>
        </w:rPr>
        <w:t>, w tym:</w:t>
      </w:r>
    </w:p>
    <w:p w14:paraId="44668DA0" w14:textId="77777777" w:rsidR="009C2E77" w:rsidRPr="009C2E77" w:rsidRDefault="009C2E77" w:rsidP="009C2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2E77">
        <w:rPr>
          <w:rFonts w:ascii="Times New Roman" w:hAnsi="Times New Roman" w:cs="Times New Roman"/>
          <w:color w:val="000000"/>
          <w:sz w:val="24"/>
          <w:szCs w:val="24"/>
        </w:rPr>
        <w:t>1) wydatki bieżące - 40.386.662,01 zł;</w:t>
      </w:r>
    </w:p>
    <w:p w14:paraId="2D540C84" w14:textId="77777777" w:rsidR="009C2E77" w:rsidRPr="009C2E77" w:rsidRDefault="009C2E77" w:rsidP="009C2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2E77">
        <w:rPr>
          <w:rFonts w:ascii="Times New Roman" w:hAnsi="Times New Roman" w:cs="Times New Roman"/>
          <w:color w:val="000000"/>
          <w:sz w:val="24"/>
          <w:szCs w:val="24"/>
        </w:rPr>
        <w:t>2) wydatki majątkowe -5.110.140,49 zł.</w:t>
      </w:r>
    </w:p>
    <w:p w14:paraId="0C70F22F" w14:textId="77777777" w:rsidR="009C2E77" w:rsidRPr="009C2E77" w:rsidRDefault="009C2E77" w:rsidP="009C2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079A76" w14:textId="77777777" w:rsidR="009C2E77" w:rsidRPr="009C2E77" w:rsidRDefault="009C2E77" w:rsidP="009C2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BD9336" w14:textId="77777777" w:rsidR="009C2E77" w:rsidRPr="009C2E77" w:rsidRDefault="009C2E77" w:rsidP="009C2E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2E77">
        <w:rPr>
          <w:rFonts w:ascii="Times New Roman" w:hAnsi="Times New Roman" w:cs="Times New Roman"/>
          <w:color w:val="000000"/>
          <w:sz w:val="24"/>
          <w:szCs w:val="24"/>
        </w:rPr>
        <w:t>§ 3. Wprowadza się zmiany w planie wydatków związanych z realizacją zadań z zakresu administracji rządowej i innych zadań zleconych zgodnie z załącznikiem nr 3 do zarządzenia.</w:t>
      </w:r>
    </w:p>
    <w:p w14:paraId="0DC53924" w14:textId="77777777" w:rsidR="009C2E77" w:rsidRPr="009C2E77" w:rsidRDefault="009C2E77" w:rsidP="009C2E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2DC83B" w14:textId="77777777" w:rsidR="009C2E77" w:rsidRPr="009C2E77" w:rsidRDefault="009C2E77" w:rsidP="009C2E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2E77">
        <w:rPr>
          <w:rFonts w:ascii="Times New Roman" w:hAnsi="Times New Roman" w:cs="Times New Roman"/>
          <w:color w:val="000000"/>
          <w:sz w:val="24"/>
          <w:szCs w:val="24"/>
        </w:rPr>
        <w:t>§ 4. Wykonanie zarządzenia powierza się Wójtowi Gminy.</w:t>
      </w:r>
    </w:p>
    <w:p w14:paraId="11677B71" w14:textId="77777777" w:rsidR="009C2E77" w:rsidRPr="009C2E77" w:rsidRDefault="009C2E77" w:rsidP="009C2E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9F76921" w14:textId="77777777" w:rsidR="009C2E77" w:rsidRPr="009C2E77" w:rsidRDefault="009C2E77" w:rsidP="009C2E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2E77">
        <w:rPr>
          <w:rFonts w:ascii="Times New Roman" w:hAnsi="Times New Roman" w:cs="Times New Roman"/>
          <w:color w:val="000000"/>
          <w:sz w:val="24"/>
          <w:szCs w:val="24"/>
        </w:rPr>
        <w:t>§ 5. Zarządzenie wchodzi w życie z dniem podpisania i podlega publikacji w Dzienniku Urzędowym Województwa Mazowieckiego oraz Biuletynie Informacji Publicznej Gminy Jednorożec.</w:t>
      </w:r>
    </w:p>
    <w:p w14:paraId="3388F0FA" w14:textId="77777777" w:rsidR="009C2E77" w:rsidRPr="009C2E77" w:rsidRDefault="009C2E77" w:rsidP="009C2E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2E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791866E" w14:textId="77777777" w:rsidR="009C2E77" w:rsidRPr="009C2E77" w:rsidRDefault="009C2E77" w:rsidP="009C2E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79B1B58" w14:textId="66E6E612" w:rsidR="001D0823" w:rsidRPr="009C2E77" w:rsidRDefault="009C2E77" w:rsidP="009C2E77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C2E77">
        <w:rPr>
          <w:rFonts w:ascii="Times New Roman" w:hAnsi="Times New Roman" w:cs="Times New Roman"/>
          <w:sz w:val="24"/>
          <w:szCs w:val="24"/>
        </w:rPr>
        <w:t>Wójt Gminy Jednorożec</w:t>
      </w:r>
    </w:p>
    <w:p w14:paraId="43153859" w14:textId="3D9482CE" w:rsidR="009C2E77" w:rsidRDefault="009C2E77" w:rsidP="009C2E77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C2E77">
        <w:rPr>
          <w:rFonts w:ascii="Times New Roman" w:hAnsi="Times New Roman" w:cs="Times New Roman"/>
          <w:sz w:val="24"/>
          <w:szCs w:val="24"/>
        </w:rPr>
        <w:t xml:space="preserve">/-/ Krzysztof Andrzej </w:t>
      </w:r>
      <w:proofErr w:type="spellStart"/>
      <w:r w:rsidRPr="009C2E77">
        <w:rPr>
          <w:rFonts w:ascii="Times New Roman" w:hAnsi="Times New Roman" w:cs="Times New Roman"/>
          <w:sz w:val="24"/>
          <w:szCs w:val="24"/>
        </w:rPr>
        <w:t>Iwulski</w:t>
      </w:r>
      <w:proofErr w:type="spellEnd"/>
    </w:p>
    <w:p w14:paraId="056AE72D" w14:textId="71336C55" w:rsidR="007557EC" w:rsidRDefault="007557EC" w:rsidP="007557EC">
      <w:pPr>
        <w:rPr>
          <w:rFonts w:ascii="Times New Roman" w:hAnsi="Times New Roman" w:cs="Times New Roman"/>
          <w:sz w:val="24"/>
          <w:szCs w:val="24"/>
        </w:rPr>
      </w:pPr>
    </w:p>
    <w:p w14:paraId="5CCFE18D" w14:textId="2E0CD4FC" w:rsidR="007557EC" w:rsidRDefault="007557EC" w:rsidP="007557EC">
      <w:pPr>
        <w:rPr>
          <w:rFonts w:ascii="Times New Roman" w:hAnsi="Times New Roman" w:cs="Times New Roman"/>
          <w:sz w:val="24"/>
          <w:szCs w:val="24"/>
        </w:rPr>
      </w:pPr>
    </w:p>
    <w:p w14:paraId="3D539D91" w14:textId="4BD08B3B" w:rsidR="007557EC" w:rsidRDefault="007557EC" w:rsidP="007557EC">
      <w:pPr>
        <w:rPr>
          <w:rFonts w:ascii="Times New Roman" w:hAnsi="Times New Roman" w:cs="Times New Roman"/>
          <w:sz w:val="24"/>
          <w:szCs w:val="24"/>
        </w:rPr>
      </w:pPr>
    </w:p>
    <w:p w14:paraId="1A7A422F" w14:textId="5F49C031" w:rsidR="007557EC" w:rsidRDefault="007557EC" w:rsidP="007557EC">
      <w:pPr>
        <w:rPr>
          <w:rFonts w:ascii="Times New Roman" w:hAnsi="Times New Roman" w:cs="Times New Roman"/>
          <w:sz w:val="24"/>
          <w:szCs w:val="24"/>
        </w:rPr>
      </w:pPr>
    </w:p>
    <w:p w14:paraId="2B5EFDB4" w14:textId="7637BD6D" w:rsidR="007557EC" w:rsidRDefault="007557EC" w:rsidP="007557EC">
      <w:pPr>
        <w:rPr>
          <w:rFonts w:ascii="Times New Roman" w:hAnsi="Times New Roman" w:cs="Times New Roman"/>
          <w:sz w:val="24"/>
          <w:szCs w:val="24"/>
        </w:rPr>
      </w:pPr>
    </w:p>
    <w:p w14:paraId="536AF309" w14:textId="48FA8499" w:rsidR="007557EC" w:rsidRDefault="007557EC" w:rsidP="007557EC">
      <w:pPr>
        <w:rPr>
          <w:rFonts w:ascii="Times New Roman" w:hAnsi="Times New Roman" w:cs="Times New Roman"/>
          <w:sz w:val="24"/>
          <w:szCs w:val="24"/>
        </w:rPr>
      </w:pPr>
    </w:p>
    <w:p w14:paraId="685B3A94" w14:textId="77777777" w:rsidR="007557EC" w:rsidRDefault="007557EC" w:rsidP="007557EC">
      <w:pPr>
        <w:pStyle w:val="NormalnyWeb"/>
        <w:spacing w:before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Uzasadnienie</w:t>
      </w:r>
    </w:p>
    <w:p w14:paraId="0EE32E70" w14:textId="77777777" w:rsidR="007557EC" w:rsidRDefault="007557EC" w:rsidP="007557EC">
      <w:pPr>
        <w:pStyle w:val="NormalnyWeb"/>
        <w:spacing w:before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 wprowadzonych zmian w budżecie gminy</w:t>
      </w:r>
    </w:p>
    <w:p w14:paraId="3C793D07" w14:textId="77777777" w:rsidR="007557EC" w:rsidRDefault="007557EC" w:rsidP="007557EC">
      <w:pPr>
        <w:pStyle w:val="NormalnyWeb"/>
        <w:spacing w:before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2020 rok</w:t>
      </w:r>
    </w:p>
    <w:p w14:paraId="1227142E" w14:textId="77777777" w:rsidR="007557EC" w:rsidRDefault="007557EC" w:rsidP="007557EC">
      <w:pPr>
        <w:pStyle w:val="NormalnyWeb"/>
        <w:spacing w:before="0" w:after="0"/>
        <w:jc w:val="center"/>
        <w:rPr>
          <w:color w:val="000000"/>
          <w:sz w:val="22"/>
          <w:szCs w:val="22"/>
        </w:rPr>
      </w:pPr>
    </w:p>
    <w:p w14:paraId="003DEC00" w14:textId="77777777" w:rsidR="007557EC" w:rsidRDefault="007557EC" w:rsidP="007557EC">
      <w:pPr>
        <w:pStyle w:val="NormalnyWeb"/>
        <w:spacing w:before="0" w:after="0" w:line="360" w:lineRule="auto"/>
        <w:jc w:val="both"/>
        <w:rPr>
          <w:b/>
          <w:bCs/>
          <w:color w:val="000000"/>
          <w:sz w:val="22"/>
          <w:szCs w:val="22"/>
        </w:rPr>
      </w:pPr>
    </w:p>
    <w:p w14:paraId="629373D2" w14:textId="77777777" w:rsidR="007557EC" w:rsidRDefault="007557EC" w:rsidP="007557EC">
      <w:pPr>
        <w:pStyle w:val="NormalnyWeb"/>
        <w:spacing w:before="0" w:after="0" w:line="360" w:lineRule="auto"/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DOCHODY:</w:t>
      </w:r>
    </w:p>
    <w:p w14:paraId="4DCF257E" w14:textId="77777777" w:rsidR="007557EC" w:rsidRDefault="007557EC" w:rsidP="007557EC">
      <w:pPr>
        <w:pStyle w:val="NormalnyWeb"/>
        <w:spacing w:before="0" w:after="0"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Dokonuje się zmniejszenia planu dochodów na 2020 rok w kwocie 44.529,00 zł wg poniżej wymienionej klasyfikacji budżetowej:</w:t>
      </w:r>
    </w:p>
    <w:p w14:paraId="1EDE31B6" w14:textId="77777777" w:rsidR="007557EC" w:rsidRDefault="007557EC" w:rsidP="007557EC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852 rozdz. 85213 </w:t>
      </w:r>
      <w:r>
        <w:rPr>
          <w:color w:val="000000"/>
          <w:sz w:val="22"/>
          <w:szCs w:val="22"/>
        </w:rPr>
        <w:t>– decyzją Wojewody Mazowieckiego nr 431/2020 z dnia 27 listopada 2020 roku zmniejszona została dotacja w kwocie 593,00 zł z przeznaczeniem na składki na ubezpieczenie zdrowotne opłacane za osoby pobierające niektóre świadczenia.</w:t>
      </w:r>
    </w:p>
    <w:p w14:paraId="4D25CBEA" w14:textId="77777777" w:rsidR="007557EC" w:rsidRDefault="007557EC" w:rsidP="007557EC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852 rozdz. 85214 </w:t>
      </w:r>
      <w:r>
        <w:rPr>
          <w:color w:val="000000"/>
          <w:sz w:val="22"/>
          <w:szCs w:val="22"/>
        </w:rPr>
        <w:t>– decyzją Wojewody Mazowieckiego nr 445/2020 z dnia 30 listopada 2020 roku zmniejszona została dotacja w kwocie 42.638,00 zł z przeznaczeniem na zasiłki okresowe.</w:t>
      </w:r>
    </w:p>
    <w:p w14:paraId="3E0C9DB5" w14:textId="77777777" w:rsidR="007557EC" w:rsidRDefault="007557EC" w:rsidP="007557EC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852 rozdz. 85216 </w:t>
      </w:r>
      <w:r>
        <w:rPr>
          <w:color w:val="000000"/>
          <w:sz w:val="22"/>
          <w:szCs w:val="22"/>
        </w:rPr>
        <w:t>– decyzją Wojewody Mazowieckiego nr 446/2020 z dnia 30 listopada 2020 roku zmniejszona została dotacja w kwocie 1.018,00 zł z przeznaczeniem na zasiłki stałe.</w:t>
      </w:r>
    </w:p>
    <w:p w14:paraId="050B1075" w14:textId="77777777" w:rsidR="007557EC" w:rsidRDefault="007557EC" w:rsidP="007557EC">
      <w:pPr>
        <w:pStyle w:val="NormalnyWeb"/>
        <w:spacing w:before="0" w:after="0" w:line="360" w:lineRule="auto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>Dział 852 rozdz. 85219</w:t>
      </w:r>
      <w:r>
        <w:rPr>
          <w:color w:val="000000"/>
          <w:sz w:val="22"/>
          <w:szCs w:val="22"/>
        </w:rPr>
        <w:t>– decyzją Wojewody Mazowieckiego nr 443/2020 z dnia 30 listopada 2020 roku zmniejszona została dotacja w kwocie 280,00 zł z przeznaczeniem na dodatki dla pracownika socjalnego.</w:t>
      </w:r>
    </w:p>
    <w:p w14:paraId="14831AF8" w14:textId="77777777" w:rsidR="007557EC" w:rsidRDefault="007557EC" w:rsidP="007557EC">
      <w:pPr>
        <w:pStyle w:val="NormalnyWeb"/>
        <w:spacing w:before="0" w:after="0" w:line="360" w:lineRule="auto"/>
        <w:jc w:val="both"/>
        <w:rPr>
          <w:b/>
          <w:bCs/>
          <w:color w:val="000000"/>
          <w:sz w:val="22"/>
          <w:szCs w:val="22"/>
        </w:rPr>
      </w:pPr>
    </w:p>
    <w:p w14:paraId="04AE53FF" w14:textId="77777777" w:rsidR="007557EC" w:rsidRDefault="007557EC" w:rsidP="007557EC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WYDATKI:</w:t>
      </w:r>
    </w:p>
    <w:p w14:paraId="2ED8FE15" w14:textId="77777777" w:rsidR="007557EC" w:rsidRDefault="007557EC" w:rsidP="007557EC">
      <w:pPr>
        <w:pStyle w:val="NormalnyWeb"/>
        <w:spacing w:before="0" w:after="0" w:line="360" w:lineRule="auto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Dokonuje się zmniejszenia planu  wydatków na rok 2020 w kwocie 44.529,00 zł wg poniżej </w:t>
      </w:r>
      <w:r>
        <w:rPr>
          <w:sz w:val="22"/>
          <w:szCs w:val="22"/>
        </w:rPr>
        <w:t>wymienionej klasyfikacji budżetowej:</w:t>
      </w:r>
    </w:p>
    <w:p w14:paraId="5598380E" w14:textId="77777777" w:rsidR="007557EC" w:rsidRDefault="007557EC" w:rsidP="007557EC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Dział 010 rozdz. 01010 </w:t>
      </w:r>
      <w:r>
        <w:rPr>
          <w:sz w:val="22"/>
          <w:szCs w:val="22"/>
        </w:rPr>
        <w:t>– w ramach infrastruktury wodociągowej w planie finansowym Urzędu Gminy w Jednorożcu dokonuje się zwiększenia planu wydatków podróży służbowych w kwocie 494,00 zł, zmniejsza się plan wydatków dodatkowego wynagrodzenia rocznego w kwocie 415,00 zł oraz usługi zdrowotne w kwocie 79,00 zł.</w:t>
      </w:r>
    </w:p>
    <w:p w14:paraId="4BAB556A" w14:textId="77777777" w:rsidR="007557EC" w:rsidRDefault="007557EC" w:rsidP="007557EC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Dział 010 rozdz. 01030 </w:t>
      </w:r>
      <w:r>
        <w:rPr>
          <w:sz w:val="22"/>
          <w:szCs w:val="22"/>
        </w:rPr>
        <w:t>– w ramach izb rolnych w planie finansowym Urzędu Gminy w Jednorożcu dokonuje się zwiększenia planu wydatków wpłat gmin w kwocie 500,00 zł.</w:t>
      </w:r>
    </w:p>
    <w:p w14:paraId="06F8A5AB" w14:textId="77777777" w:rsidR="007557EC" w:rsidRDefault="007557EC" w:rsidP="007557EC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Dział 750 rozdz. 75023 </w:t>
      </w:r>
      <w:r>
        <w:rPr>
          <w:sz w:val="22"/>
          <w:szCs w:val="22"/>
        </w:rPr>
        <w:t>– w planie finansowym Urzędu Gminy w Jednorożcu dokonuje się zwiększenia planu wydatków wynagrodzeń agencyjno-prowizyjnych w kwocie 3.327,00 zł, zmniejsza się plan wydatków wynagrodzeń osobowych w kwocie 3.327,00 zł.</w:t>
      </w:r>
    </w:p>
    <w:p w14:paraId="0BF842A7" w14:textId="77777777" w:rsidR="007557EC" w:rsidRDefault="007557EC" w:rsidP="007557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</w:pPr>
      <w:r>
        <w:rPr>
          <w:b/>
          <w:bCs/>
          <w:color w:val="000000"/>
          <w:u w:val="single"/>
        </w:rPr>
        <w:t xml:space="preserve">Dział 754 rozdz. 75421 </w:t>
      </w:r>
      <w:r>
        <w:rPr>
          <w:color w:val="000000"/>
        </w:rPr>
        <w:t xml:space="preserve">– w ramach zarządzania kryzysowego Gminny Zespół Zarządzania Kryzysowego przeznaczył rezerwę celową na zarządzanie kryzysowe w kwocie 1.134,47 zł, w związku z </w:t>
      </w:r>
      <w:r>
        <w:t>ustawą  o szczególnych rozwiązaniach związanych z zapobieganiem, przeciwdziałaniem i zwalczaniem COVID-19, innych chorób zakaźnych oraz wywołanych nimi sytuacji kryzysowych, która  określa zasady oraz tryb podejmowania działań przeciwepidemicznych i zapobiegawczych w celu unieszkodliwienia źródeł zakażenia i przecięcia dróg transmisji choroby wywołanej wirusem SARS-CoV-2. Gmina Jednorożec zakupi na potrzeby Urzędu Gminy przyłbice.</w:t>
      </w:r>
    </w:p>
    <w:p w14:paraId="4E21B69E" w14:textId="77777777" w:rsidR="007557EC" w:rsidRDefault="007557EC" w:rsidP="007557EC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lastRenderedPageBreak/>
        <w:t xml:space="preserve">Dział 758 rozdz. 75818 </w:t>
      </w:r>
      <w:r>
        <w:rPr>
          <w:color w:val="000000"/>
          <w:sz w:val="22"/>
          <w:szCs w:val="22"/>
        </w:rPr>
        <w:t xml:space="preserve">– </w:t>
      </w:r>
      <w:r>
        <w:rPr>
          <w:sz w:val="22"/>
          <w:szCs w:val="22"/>
        </w:rPr>
        <w:t xml:space="preserve">Zespół Zarządzania Kryzysowego w ramach działań profilaktycznych dotyczących zagrożenia rozprzestrzenianiem się choroby zakaźnej  COVID–19 na posiedzeniu w dniu 30 listopada 2020 roku rekomendował Wójtowi Gminy Jednorożec </w:t>
      </w:r>
      <w:bookmarkStart w:id="0" w:name="_Hlk36041432"/>
      <w:r>
        <w:rPr>
          <w:sz w:val="22"/>
          <w:szCs w:val="22"/>
        </w:rPr>
        <w:t>uruchomienie środków budżetowych z rezerwy celowej z przeznaczeniem</w:t>
      </w:r>
      <w:bookmarkEnd w:id="0"/>
      <w:r>
        <w:rPr>
          <w:sz w:val="22"/>
          <w:szCs w:val="22"/>
        </w:rPr>
        <w:t xml:space="preserve"> na zarządzanie kryzysowe w kwocie 1.134,47 zł.</w:t>
      </w:r>
    </w:p>
    <w:p w14:paraId="7E679CD8" w14:textId="77777777" w:rsidR="007557EC" w:rsidRDefault="007557EC" w:rsidP="007557EC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Uruchamia się także rezerwę ogólną w kwocie 500,00 zł z przeznaczeniem na wpłaty 2% podatku na rzecz izb rolnych.</w:t>
      </w:r>
    </w:p>
    <w:p w14:paraId="67F8F550" w14:textId="77777777" w:rsidR="007557EC" w:rsidRDefault="007557EC" w:rsidP="007557EC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801 rozdz. 80101 </w:t>
      </w:r>
      <w:r>
        <w:rPr>
          <w:color w:val="000000"/>
          <w:sz w:val="22"/>
          <w:szCs w:val="22"/>
        </w:rPr>
        <w:t>– w planie finansowym Szkoły Podstawowej w Olszewce dokonuje się zwiększenia planu wydatków zakupu materiałów w kwocie 5.111,00 , zakup energii w kwocie 1.200,00 zł, zmniejsza się natomiast plan wydatków środków dydaktycznych w kwocie 1.000,00 zł, usługi zdrowotne w kwocie 290,00 zł, usługi telekomunikacyjne w kwocie 350,00 zł, podróże służbowe w kwocie 384,00 zł oraz opłaty i składki w kwocie 787,00 zł.</w:t>
      </w:r>
    </w:p>
    <w:p w14:paraId="54E7FF2A" w14:textId="77777777" w:rsidR="007557EC" w:rsidRDefault="007557EC" w:rsidP="007557EC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801 rozdz. 80117 </w:t>
      </w:r>
      <w:r>
        <w:rPr>
          <w:color w:val="000000"/>
          <w:sz w:val="22"/>
          <w:szCs w:val="22"/>
        </w:rPr>
        <w:t>– w planie finansowym Zespołu Szkół Powiatowych w Jednorożcu dokonuje się zwiększenia planu wydatków usług pozostałych w kwocie 1.200,00 zł.</w:t>
      </w:r>
    </w:p>
    <w:p w14:paraId="6334C6D2" w14:textId="77777777" w:rsidR="007557EC" w:rsidRDefault="007557EC" w:rsidP="007557EC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801 rozdz. 80120 </w:t>
      </w:r>
      <w:r>
        <w:rPr>
          <w:color w:val="000000"/>
          <w:sz w:val="22"/>
          <w:szCs w:val="22"/>
        </w:rPr>
        <w:t>– w planie finansowym Zespołu Szkół Powiatowych w Jednorożcu dokonuje się zmniejszenia planu wydatków środków dydaktycznych w kwocie 1.537,00 zł.</w:t>
      </w:r>
    </w:p>
    <w:p w14:paraId="7ABC5AF3" w14:textId="77777777" w:rsidR="007557EC" w:rsidRDefault="007557EC" w:rsidP="007557EC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801 rozdz. 80146 </w:t>
      </w:r>
      <w:r>
        <w:rPr>
          <w:color w:val="000000"/>
          <w:sz w:val="22"/>
          <w:szCs w:val="22"/>
        </w:rPr>
        <w:t>– w planie finansowym Szkoły Podstawowej w Olszewce dokonuje się zmniejszenia planu wydatków szkoleń pracowników w kwocie 3.500,00 zł.</w:t>
      </w:r>
    </w:p>
    <w:p w14:paraId="26FA155D" w14:textId="77777777" w:rsidR="007557EC" w:rsidRDefault="007557EC" w:rsidP="007557EC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801 rozdz. 80153 </w:t>
      </w:r>
      <w:r>
        <w:rPr>
          <w:color w:val="000000"/>
          <w:sz w:val="22"/>
          <w:szCs w:val="22"/>
        </w:rPr>
        <w:t>– w planie finansowym Zespołu Placówek Oświatowych w Jednorożcu dokonuje się zmniejszenia planu wydatków środków dydaktycznych w kwocie 19,09 zł, zwiększa plan wydatków zakupu materiałów w kwocie 19,09 zł.</w:t>
      </w:r>
    </w:p>
    <w:p w14:paraId="631258A4" w14:textId="77777777" w:rsidR="007557EC" w:rsidRDefault="007557EC" w:rsidP="007557EC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801 rozdz. 80195 </w:t>
      </w:r>
      <w:r>
        <w:rPr>
          <w:color w:val="000000"/>
          <w:sz w:val="22"/>
          <w:szCs w:val="22"/>
        </w:rPr>
        <w:t>– w planie finansowym Zespołu Szkół Powiatowych w Jednorożcu dokonuje się zwiększenia planu wydatków odpisów na ZFŚS w kwocie 337,00 zł.</w:t>
      </w:r>
    </w:p>
    <w:p w14:paraId="51DF6CD6" w14:textId="77777777" w:rsidR="007557EC" w:rsidRDefault="007557EC" w:rsidP="007557EC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Dział 852 rozdz. 85213 </w:t>
      </w:r>
      <w:r>
        <w:rPr>
          <w:sz w:val="22"/>
          <w:szCs w:val="22"/>
        </w:rPr>
        <w:t>– w planie finansowym Ośrodka Pomocy Społecznej w Jednorożcu w związku ze zmniejszoną dotacją dokonuje się zmniejszenia planu wydatków składek na ubezpieczenia zdrowotne w kwocie 593,00 zł.</w:t>
      </w:r>
    </w:p>
    <w:p w14:paraId="035F1EBE" w14:textId="77777777" w:rsidR="007557EC" w:rsidRDefault="007557EC" w:rsidP="007557EC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852 rozdz. 85214 </w:t>
      </w:r>
      <w:r>
        <w:rPr>
          <w:color w:val="000000"/>
          <w:sz w:val="22"/>
          <w:szCs w:val="22"/>
        </w:rPr>
        <w:t xml:space="preserve">– w ramach zasiłków okresowych w planie finansowym Ośrodka Pomocy Społecznej w Jednorożcu </w:t>
      </w:r>
      <w:r>
        <w:rPr>
          <w:sz w:val="22"/>
          <w:szCs w:val="22"/>
        </w:rPr>
        <w:t>związku ze zmniejszoną dotacją</w:t>
      </w:r>
      <w:r>
        <w:rPr>
          <w:color w:val="000000"/>
          <w:sz w:val="22"/>
          <w:szCs w:val="22"/>
        </w:rPr>
        <w:t xml:space="preserve"> dokonuje się zmniejszenia planu wydatków świadczeń społecznych w kwocie 42.638,00 zł.</w:t>
      </w:r>
    </w:p>
    <w:p w14:paraId="732B200F" w14:textId="77777777" w:rsidR="007557EC" w:rsidRDefault="007557EC" w:rsidP="007557EC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852 rozdz. 85216 </w:t>
      </w:r>
      <w:r>
        <w:rPr>
          <w:color w:val="000000"/>
          <w:sz w:val="22"/>
          <w:szCs w:val="22"/>
        </w:rPr>
        <w:t xml:space="preserve">– w ramach zasiłków stałych w planie finansowym Ośrodka Pomocy Społecznej w Jednorożcu </w:t>
      </w:r>
      <w:r>
        <w:rPr>
          <w:sz w:val="22"/>
          <w:szCs w:val="22"/>
        </w:rPr>
        <w:t xml:space="preserve">związku ze zmniejszoną dotacją </w:t>
      </w:r>
      <w:r>
        <w:rPr>
          <w:color w:val="000000"/>
          <w:sz w:val="22"/>
          <w:szCs w:val="22"/>
        </w:rPr>
        <w:t>dokonuje się zmniejszenia planu wydatków świadczeń społecznych w kwocie 1.018,00 zł.</w:t>
      </w:r>
    </w:p>
    <w:p w14:paraId="5879D2C3" w14:textId="77777777" w:rsidR="007557EC" w:rsidRDefault="007557EC" w:rsidP="007557EC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852 rozdz. 85219 </w:t>
      </w:r>
      <w:r>
        <w:rPr>
          <w:color w:val="000000"/>
          <w:sz w:val="22"/>
          <w:szCs w:val="22"/>
        </w:rPr>
        <w:t>– w planie finansowym Ośrodka Pomocy Społecznej w Jednorożcu dokonuje się zmniejszenia planu wydatków wynagrodzeń osobowych pracowników w kwocie 1.920,00 zł, zwiększa się plan wydatków osobowych niezaliczanych do wynagrodzeń w kwocie 840,00 zł oraz podróże służbowe w kwocie 800,00 zł.</w:t>
      </w:r>
    </w:p>
    <w:p w14:paraId="549771A8" w14:textId="77777777" w:rsidR="007557EC" w:rsidRDefault="007557EC" w:rsidP="007557EC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852 rozdz. 85228 </w:t>
      </w:r>
      <w:r>
        <w:rPr>
          <w:color w:val="000000"/>
          <w:sz w:val="22"/>
          <w:szCs w:val="22"/>
        </w:rPr>
        <w:t xml:space="preserve">– w ramach usług opiekuńczych w planie finansowym Ośrodka Pomocy Społecznej w Jednorożcu dokonuje się zmniejszenia planu wydatków wynagrodzeń osobowych </w:t>
      </w:r>
      <w:r>
        <w:rPr>
          <w:color w:val="000000"/>
          <w:sz w:val="22"/>
          <w:szCs w:val="22"/>
        </w:rPr>
        <w:lastRenderedPageBreak/>
        <w:t>pracowników w kwocie 824,00 zł, zwiększa się plan wydatków osobowych niezaliczanych do wynagrodzeń w kwocie 580,00 zł oraz podróże służbowe w kwocie 244,00 zł.</w:t>
      </w:r>
    </w:p>
    <w:p w14:paraId="50F02CAC" w14:textId="77777777" w:rsidR="007557EC" w:rsidRDefault="007557EC" w:rsidP="007557EC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852 rozdz. 85295 </w:t>
      </w:r>
      <w:r>
        <w:rPr>
          <w:color w:val="000000"/>
          <w:sz w:val="22"/>
          <w:szCs w:val="22"/>
        </w:rPr>
        <w:t>– w planie finansowym Ośrodka Pomocy Społecznej w Jednorożcu w ramach pozostałej działalności dokonuje się zmniejszenia planu wydatków środków żywności w kwocie 500,00 zł, zwiększa się plan wydatków usług pozostałych w kwocie 500,00 zł.</w:t>
      </w:r>
    </w:p>
    <w:p w14:paraId="28EE98E1" w14:textId="77777777" w:rsidR="007557EC" w:rsidRDefault="007557EC" w:rsidP="007557EC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Dział 855 rozdz. 85501 </w:t>
      </w:r>
      <w:r>
        <w:rPr>
          <w:sz w:val="22"/>
          <w:szCs w:val="22"/>
        </w:rPr>
        <w:t>– w ramach świadczeń wychowawczych w planie finansowym Ośrodka Pomocy Społecznej w Jednorożcu dokonuje się zwiększenia planu wydatków wynagrodzeń osobowych w kwocie 1.900,00 zł, wynagrodzenia bezosobowe w kwocie 200,00 zł, zmniejsza się plan wydatków dodatkowego wynagrodzenia rocznego w kwocie 257,00 zł, składki na ubezpieczenia społeczne w kwocie 173,00 zł, składki na Fundusz Pracy w kwocie 170,00 zł, podróże służbowe w kwocie 500,00 zł oraz szkolenia pracowników w kwocie 1.000,00 zł.</w:t>
      </w:r>
    </w:p>
    <w:p w14:paraId="646BB3C5" w14:textId="77777777" w:rsidR="007557EC" w:rsidRDefault="007557EC" w:rsidP="007557EC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Dział 855 rozdz. 85504 </w:t>
      </w:r>
      <w:r>
        <w:rPr>
          <w:sz w:val="22"/>
          <w:szCs w:val="22"/>
        </w:rPr>
        <w:t>– w ramach wspierania rodziny w planie finansowym Ośrodka Pomocy Społecznej w Jednorożcu dokonuje się zmniejszenia planu wydatków podróży służbowych w kwocie 200,00 zł oraz szkolenia pracowników w kwocie 170,00 zł, zwiększa się plan wydatków zakupu materiałów w kwocie 370,00 zł.</w:t>
      </w:r>
    </w:p>
    <w:p w14:paraId="12DC8A13" w14:textId="77777777" w:rsidR="007557EC" w:rsidRDefault="007557EC" w:rsidP="007557EC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Dział 900 rozdz. 90095 </w:t>
      </w:r>
      <w:r>
        <w:rPr>
          <w:sz w:val="22"/>
          <w:szCs w:val="22"/>
        </w:rPr>
        <w:t>– w ramach pozostałej działalności komunalnej w planie finansowym Urzędu Gminy w Jednorożcu dokonuje się zwiększenia planu wydatków wynagrodzeń agencyjno-prowizyjnych w kwocie 91,00 zł, zmniejsza się plan wydatków wynagrodzeń osobowych pracowników w kwocie 91,00 zł.</w:t>
      </w:r>
    </w:p>
    <w:p w14:paraId="4DBDC3BD" w14:textId="77777777" w:rsidR="007557EC" w:rsidRPr="009C2E77" w:rsidRDefault="007557EC" w:rsidP="007557EC">
      <w:pPr>
        <w:rPr>
          <w:rFonts w:ascii="Times New Roman" w:hAnsi="Times New Roman" w:cs="Times New Roman"/>
          <w:sz w:val="24"/>
          <w:szCs w:val="24"/>
        </w:rPr>
      </w:pPr>
    </w:p>
    <w:sectPr w:rsidR="007557EC" w:rsidRPr="009C2E77" w:rsidSect="00511D0F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5F"/>
    <w:rsid w:val="0003353C"/>
    <w:rsid w:val="001D0823"/>
    <w:rsid w:val="0074335F"/>
    <w:rsid w:val="007557EC"/>
    <w:rsid w:val="009C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B2B7"/>
  <w15:chartTrackingRefBased/>
  <w15:docId w15:val="{C171BDB4-9279-46F1-86A4-1BD39B52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9C2E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7557E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1213</Words>
  <Characters>7284</Characters>
  <Application>Microsoft Office Word</Application>
  <DocSecurity>0</DocSecurity>
  <Lines>60</Lines>
  <Paragraphs>16</Paragraphs>
  <ScaleCrop>false</ScaleCrop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</cp:revision>
  <dcterms:created xsi:type="dcterms:W3CDTF">2020-12-03T13:29:00Z</dcterms:created>
  <dcterms:modified xsi:type="dcterms:W3CDTF">2020-12-04T08:31:00Z</dcterms:modified>
</cp:coreProperties>
</file>