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921F3" w14:textId="77777777" w:rsidR="00F7633C" w:rsidRDefault="00F7633C" w:rsidP="00F70C50">
      <w:pPr>
        <w:spacing w:after="0" w:line="360" w:lineRule="auto"/>
        <w:jc w:val="center"/>
        <w:rPr>
          <w:rFonts w:ascii="Garamond" w:hAnsi="Garamond"/>
          <w:b/>
          <w:bCs/>
        </w:rPr>
      </w:pPr>
    </w:p>
    <w:p w14:paraId="4E408280" w14:textId="5DD021AF" w:rsidR="00DB46CE" w:rsidRPr="00002332" w:rsidRDefault="00AD6060" w:rsidP="00F70C50">
      <w:pPr>
        <w:spacing w:after="0" w:line="360" w:lineRule="auto"/>
        <w:jc w:val="center"/>
        <w:rPr>
          <w:rFonts w:ascii="Garamond" w:hAnsi="Garamond"/>
          <w:b/>
          <w:bCs/>
        </w:rPr>
      </w:pPr>
      <w:r w:rsidRPr="00002332">
        <w:rPr>
          <w:rFonts w:ascii="Garamond" w:hAnsi="Garamond"/>
          <w:b/>
          <w:bCs/>
        </w:rPr>
        <w:t>ZARZĄDZENIE NR</w:t>
      </w:r>
      <w:r w:rsidR="00CF6B93" w:rsidRPr="00002332">
        <w:rPr>
          <w:rFonts w:ascii="Garamond" w:hAnsi="Garamond"/>
          <w:b/>
          <w:bCs/>
        </w:rPr>
        <w:t xml:space="preserve"> </w:t>
      </w:r>
      <w:r w:rsidR="00764874" w:rsidRPr="00002332">
        <w:rPr>
          <w:rFonts w:ascii="Garamond" w:hAnsi="Garamond"/>
          <w:b/>
          <w:bCs/>
        </w:rPr>
        <w:t>77</w:t>
      </w:r>
      <w:r w:rsidRPr="00002332">
        <w:rPr>
          <w:rFonts w:ascii="Garamond" w:hAnsi="Garamond"/>
          <w:b/>
          <w:bCs/>
        </w:rPr>
        <w:t>/20</w:t>
      </w:r>
      <w:r w:rsidR="00336FE9" w:rsidRPr="00002332">
        <w:rPr>
          <w:rFonts w:ascii="Garamond" w:hAnsi="Garamond"/>
          <w:b/>
          <w:bCs/>
        </w:rPr>
        <w:t>20</w:t>
      </w:r>
    </w:p>
    <w:p w14:paraId="161D004B" w14:textId="3F02B2E0" w:rsidR="00AD6060" w:rsidRPr="00002332" w:rsidRDefault="00AD6060" w:rsidP="00F70C50">
      <w:pPr>
        <w:spacing w:after="0" w:line="360" w:lineRule="auto"/>
        <w:jc w:val="center"/>
        <w:rPr>
          <w:rFonts w:ascii="Garamond" w:hAnsi="Garamond"/>
          <w:b/>
          <w:bCs/>
        </w:rPr>
      </w:pPr>
      <w:r w:rsidRPr="00002332">
        <w:rPr>
          <w:rFonts w:ascii="Garamond" w:hAnsi="Garamond"/>
          <w:b/>
          <w:bCs/>
        </w:rPr>
        <w:t>WÓJTA GMINY JEDNOROŻEC</w:t>
      </w:r>
    </w:p>
    <w:p w14:paraId="1C0148F1" w14:textId="6D213F4A" w:rsidR="00AD6060" w:rsidRPr="00002332" w:rsidRDefault="00AD6060" w:rsidP="00F70C50">
      <w:pPr>
        <w:spacing w:after="0" w:line="360" w:lineRule="auto"/>
        <w:jc w:val="center"/>
        <w:rPr>
          <w:rFonts w:ascii="Garamond" w:hAnsi="Garamond"/>
          <w:b/>
          <w:bCs/>
        </w:rPr>
      </w:pPr>
      <w:r w:rsidRPr="00002332">
        <w:rPr>
          <w:rFonts w:ascii="Garamond" w:hAnsi="Garamond"/>
          <w:b/>
          <w:bCs/>
        </w:rPr>
        <w:t xml:space="preserve">z dnia </w:t>
      </w:r>
      <w:r w:rsidR="00B534C1" w:rsidRPr="00002332">
        <w:rPr>
          <w:rFonts w:ascii="Garamond" w:hAnsi="Garamond"/>
          <w:b/>
          <w:bCs/>
        </w:rPr>
        <w:t>2</w:t>
      </w:r>
      <w:r w:rsidR="00EC1F39">
        <w:rPr>
          <w:rFonts w:ascii="Garamond" w:hAnsi="Garamond"/>
          <w:b/>
          <w:bCs/>
        </w:rPr>
        <w:t>7</w:t>
      </w:r>
      <w:r w:rsidR="00B534C1" w:rsidRPr="00002332">
        <w:rPr>
          <w:rFonts w:ascii="Garamond" w:hAnsi="Garamond"/>
          <w:b/>
          <w:bCs/>
        </w:rPr>
        <w:t xml:space="preserve"> lipca</w:t>
      </w:r>
      <w:r w:rsidRPr="00002332">
        <w:rPr>
          <w:rFonts w:ascii="Garamond" w:hAnsi="Garamond"/>
          <w:b/>
          <w:bCs/>
        </w:rPr>
        <w:t xml:space="preserve"> 20</w:t>
      </w:r>
      <w:r w:rsidR="00336FE9" w:rsidRPr="00002332">
        <w:rPr>
          <w:rFonts w:ascii="Garamond" w:hAnsi="Garamond"/>
          <w:b/>
          <w:bCs/>
        </w:rPr>
        <w:t>20</w:t>
      </w:r>
      <w:r w:rsidRPr="00002332">
        <w:rPr>
          <w:rFonts w:ascii="Garamond" w:hAnsi="Garamond"/>
          <w:b/>
          <w:bCs/>
        </w:rPr>
        <w:t xml:space="preserve"> roku</w:t>
      </w:r>
    </w:p>
    <w:p w14:paraId="650A0FE8" w14:textId="1B56B209" w:rsidR="00AD6060" w:rsidRPr="00002332" w:rsidRDefault="00AD6060" w:rsidP="00F70C50">
      <w:pPr>
        <w:spacing w:after="0" w:line="360" w:lineRule="auto"/>
        <w:jc w:val="center"/>
        <w:rPr>
          <w:rFonts w:ascii="Garamond" w:hAnsi="Garamond"/>
          <w:b/>
          <w:bCs/>
        </w:rPr>
      </w:pPr>
      <w:r w:rsidRPr="00002332">
        <w:rPr>
          <w:rFonts w:ascii="Garamond" w:hAnsi="Garamond"/>
          <w:b/>
          <w:bCs/>
        </w:rPr>
        <w:t>w sprawie ustalenia wysokości stawek czynszu za dzierżawę nieruchomości gruntowych stanowiących własność Gminy Jednorożec</w:t>
      </w:r>
    </w:p>
    <w:p w14:paraId="70F237A2" w14:textId="174D2FED" w:rsidR="00AD6060" w:rsidRPr="00002332" w:rsidRDefault="00AD6060" w:rsidP="00F70C50">
      <w:pPr>
        <w:spacing w:after="0" w:line="360" w:lineRule="auto"/>
        <w:rPr>
          <w:rFonts w:ascii="Garamond" w:hAnsi="Garamond"/>
        </w:rPr>
      </w:pPr>
    </w:p>
    <w:p w14:paraId="6F667D77" w14:textId="6C59DFF0" w:rsidR="00AD6060" w:rsidRPr="00002332" w:rsidRDefault="00AD6060" w:rsidP="00F70C50">
      <w:pPr>
        <w:spacing w:after="0" w:line="360" w:lineRule="auto"/>
        <w:rPr>
          <w:rFonts w:ascii="Garamond" w:eastAsia="Times New Roman" w:hAnsi="Garamond" w:cs="Times New Roman"/>
          <w:lang w:eastAsia="pl-PL"/>
        </w:rPr>
      </w:pPr>
      <w:r w:rsidRPr="00002332">
        <w:rPr>
          <w:rFonts w:ascii="Garamond" w:hAnsi="Garamond"/>
        </w:rPr>
        <w:t>Na podstawie art. 30 ust. 2 pkt 3 ustawy z dnia 8 marca 1990 roku o samorządzie gminnym (</w:t>
      </w:r>
      <w:r w:rsidRPr="00002332">
        <w:rPr>
          <w:rFonts w:ascii="Garamond" w:eastAsia="Times New Roman" w:hAnsi="Garamond" w:cs="Times New Roman"/>
          <w:lang w:eastAsia="pl-PL"/>
        </w:rPr>
        <w:t>Dz. U. 20</w:t>
      </w:r>
      <w:r w:rsidR="00336FE9" w:rsidRPr="00002332">
        <w:rPr>
          <w:rFonts w:ascii="Garamond" w:eastAsia="Times New Roman" w:hAnsi="Garamond" w:cs="Times New Roman"/>
          <w:lang w:eastAsia="pl-PL"/>
        </w:rPr>
        <w:t xml:space="preserve">20 </w:t>
      </w:r>
      <w:r w:rsidRPr="00002332">
        <w:rPr>
          <w:rFonts w:ascii="Garamond" w:eastAsia="Times New Roman" w:hAnsi="Garamond" w:cs="Times New Roman"/>
          <w:lang w:eastAsia="pl-PL"/>
        </w:rPr>
        <w:t xml:space="preserve">poz. </w:t>
      </w:r>
      <w:r w:rsidR="00336FE9" w:rsidRPr="00002332">
        <w:rPr>
          <w:rFonts w:ascii="Garamond" w:eastAsia="Times New Roman" w:hAnsi="Garamond" w:cs="Times New Roman"/>
          <w:lang w:eastAsia="pl-PL"/>
        </w:rPr>
        <w:t>713</w:t>
      </w:r>
      <w:r w:rsidRPr="00002332">
        <w:rPr>
          <w:rFonts w:ascii="Garamond" w:eastAsia="Times New Roman" w:hAnsi="Garamond" w:cs="Times New Roman"/>
          <w:lang w:eastAsia="pl-PL"/>
        </w:rPr>
        <w:t>) zarządzam co następuje:</w:t>
      </w:r>
    </w:p>
    <w:p w14:paraId="4DD1BC6E" w14:textId="68BBD6BF" w:rsidR="00EB0260" w:rsidRPr="00002332" w:rsidRDefault="00AD6060" w:rsidP="00F70C50">
      <w:pPr>
        <w:spacing w:after="0" w:line="360" w:lineRule="auto"/>
        <w:rPr>
          <w:rFonts w:ascii="Garamond" w:hAnsi="Garamond" w:cs="Times New Roman"/>
        </w:rPr>
      </w:pPr>
      <w:r w:rsidRPr="00002332">
        <w:rPr>
          <w:rFonts w:ascii="Garamond" w:hAnsi="Garamond" w:cs="Times New Roman"/>
          <w:b/>
          <w:bCs/>
        </w:rPr>
        <w:t>§ 1.</w:t>
      </w:r>
      <w:r w:rsidRPr="00002332">
        <w:rPr>
          <w:rFonts w:ascii="Garamond" w:hAnsi="Garamond" w:cs="Times New Roman"/>
        </w:rPr>
        <w:t xml:space="preserve"> Ustala się stawki czynszu dzierżawnego za grunty </w:t>
      </w:r>
      <w:r w:rsidR="00EB0260" w:rsidRPr="00002332">
        <w:rPr>
          <w:rFonts w:ascii="Garamond" w:hAnsi="Garamond" w:cs="Times New Roman"/>
        </w:rPr>
        <w:t xml:space="preserve">stanowiące własność Gminy Jednorożec oddane </w:t>
      </w:r>
      <w:r w:rsidR="00440C23" w:rsidRPr="00002332">
        <w:rPr>
          <w:rFonts w:ascii="Garamond" w:hAnsi="Garamond" w:cs="Times New Roman"/>
        </w:rPr>
        <w:br/>
      </w:r>
      <w:r w:rsidR="00EB0260" w:rsidRPr="00002332">
        <w:rPr>
          <w:rFonts w:ascii="Garamond" w:hAnsi="Garamond" w:cs="Times New Roman"/>
        </w:rPr>
        <w:t>w dzierżawę w drodze bezprzetargowej:</w:t>
      </w:r>
    </w:p>
    <w:p w14:paraId="6A0B9346" w14:textId="024126FD" w:rsidR="00603B86" w:rsidRPr="00002332" w:rsidRDefault="00EB0260" w:rsidP="00440C2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002332">
        <w:rPr>
          <w:rFonts w:ascii="Garamond" w:eastAsia="Times New Roman" w:hAnsi="Garamond" w:cs="Times New Roman"/>
          <w:lang w:eastAsia="pl-PL"/>
        </w:rPr>
        <w:t>Grunty rol</w:t>
      </w:r>
      <w:r w:rsidR="00603B86" w:rsidRPr="00002332">
        <w:rPr>
          <w:rFonts w:ascii="Garamond" w:eastAsia="Times New Roman" w:hAnsi="Garamond" w:cs="Times New Roman"/>
          <w:lang w:eastAsia="pl-PL"/>
        </w:rPr>
        <w:t xml:space="preserve">ne (użytki zielone i  orne) na cele rolnicze w wysokości </w:t>
      </w:r>
      <w:r w:rsidR="002633E5" w:rsidRPr="00002332">
        <w:rPr>
          <w:rFonts w:ascii="Garamond" w:eastAsia="Times New Roman" w:hAnsi="Garamond" w:cs="Times New Roman"/>
          <w:lang w:eastAsia="pl-PL"/>
        </w:rPr>
        <w:t>1.0</w:t>
      </w:r>
      <w:r w:rsidR="002873CC" w:rsidRPr="00002332">
        <w:rPr>
          <w:rFonts w:ascii="Garamond" w:eastAsia="Times New Roman" w:hAnsi="Garamond" w:cs="Times New Roman"/>
          <w:lang w:eastAsia="pl-PL"/>
        </w:rPr>
        <w:t>23</w:t>
      </w:r>
      <w:r w:rsidR="00845854" w:rsidRPr="00002332">
        <w:rPr>
          <w:rFonts w:ascii="Garamond" w:eastAsia="Times New Roman" w:hAnsi="Garamond" w:cs="Times New Roman"/>
          <w:lang w:eastAsia="pl-PL"/>
        </w:rPr>
        <w:t>,00</w:t>
      </w:r>
      <w:r w:rsidR="00603B86" w:rsidRPr="00002332">
        <w:rPr>
          <w:rFonts w:ascii="Garamond" w:eastAsia="Times New Roman" w:hAnsi="Garamond" w:cs="Times New Roman"/>
          <w:lang w:eastAsia="pl-PL"/>
        </w:rPr>
        <w:t xml:space="preserve"> zł za 1 hektar za rok.</w:t>
      </w:r>
    </w:p>
    <w:p w14:paraId="5398750C" w14:textId="4D1B66E8" w:rsidR="00336FE9" w:rsidRPr="00002332" w:rsidRDefault="00336FE9" w:rsidP="00336FE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002332">
        <w:rPr>
          <w:rFonts w:ascii="Garamond" w:eastAsia="Times New Roman" w:hAnsi="Garamond" w:cs="Times New Roman"/>
          <w:lang w:eastAsia="pl-PL"/>
        </w:rPr>
        <w:t xml:space="preserve">Wydzierżawione na </w:t>
      </w:r>
      <w:r w:rsidRPr="00002332">
        <w:rPr>
          <w:rFonts w:ascii="Garamond" w:hAnsi="Garamond"/>
        </w:rPr>
        <w:t>cele związane z prowadzeniem działalności rolnej, w tym jako miejsce magazynowania pasz</w:t>
      </w:r>
      <w:r w:rsidRPr="00002332">
        <w:rPr>
          <w:rFonts w:ascii="Garamond" w:eastAsia="Times New Roman" w:hAnsi="Garamond" w:cs="Times New Roman"/>
          <w:lang w:eastAsia="pl-PL"/>
        </w:rPr>
        <w:t xml:space="preserve"> w wysokości </w:t>
      </w:r>
      <w:r w:rsidR="00AF24D5" w:rsidRPr="00002332">
        <w:rPr>
          <w:rFonts w:ascii="Garamond" w:eastAsia="Times New Roman" w:hAnsi="Garamond" w:cs="Times New Roman"/>
          <w:lang w:eastAsia="pl-PL"/>
        </w:rPr>
        <w:t>12</w:t>
      </w:r>
      <w:r w:rsidRPr="00002332">
        <w:rPr>
          <w:rFonts w:ascii="Garamond" w:eastAsia="Times New Roman" w:hAnsi="Garamond" w:cs="Times New Roman"/>
          <w:lang w:eastAsia="pl-PL"/>
        </w:rPr>
        <w:t>,</w:t>
      </w:r>
      <w:r w:rsidR="00AF24D5" w:rsidRPr="00002332">
        <w:rPr>
          <w:rFonts w:ascii="Garamond" w:eastAsia="Times New Roman" w:hAnsi="Garamond" w:cs="Times New Roman"/>
          <w:lang w:eastAsia="pl-PL"/>
        </w:rPr>
        <w:t>5</w:t>
      </w:r>
      <w:r w:rsidRPr="00002332">
        <w:rPr>
          <w:rFonts w:ascii="Garamond" w:eastAsia="Times New Roman" w:hAnsi="Garamond" w:cs="Times New Roman"/>
          <w:lang w:eastAsia="pl-PL"/>
        </w:rPr>
        <w:t xml:space="preserve">0 zł za 1 ar </w:t>
      </w:r>
      <w:r w:rsidR="00800E32" w:rsidRPr="00002332">
        <w:rPr>
          <w:rFonts w:ascii="Garamond" w:eastAsia="Times New Roman" w:hAnsi="Garamond" w:cs="Times New Roman"/>
          <w:lang w:eastAsia="pl-PL"/>
        </w:rPr>
        <w:t xml:space="preserve">za </w:t>
      </w:r>
      <w:r w:rsidR="00AF24D5" w:rsidRPr="00002332">
        <w:rPr>
          <w:rFonts w:ascii="Garamond" w:eastAsia="Times New Roman" w:hAnsi="Garamond" w:cs="Times New Roman"/>
          <w:lang w:eastAsia="pl-PL"/>
        </w:rPr>
        <w:t>kwartał</w:t>
      </w:r>
      <w:r w:rsidRPr="00002332">
        <w:rPr>
          <w:rFonts w:ascii="Garamond" w:eastAsia="Times New Roman" w:hAnsi="Garamond" w:cs="Times New Roman"/>
          <w:lang w:eastAsia="pl-PL"/>
        </w:rPr>
        <w:t xml:space="preserve">. </w:t>
      </w:r>
    </w:p>
    <w:p w14:paraId="4AF3EE51" w14:textId="1B8E3371" w:rsidR="00B534C1" w:rsidRPr="00002332" w:rsidRDefault="00AF24D5" w:rsidP="00AF24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002332">
        <w:rPr>
          <w:rFonts w:ascii="Garamond" w:eastAsia="Times New Roman" w:hAnsi="Garamond" w:cs="Times New Roman"/>
          <w:lang w:eastAsia="pl-PL"/>
        </w:rPr>
        <w:t xml:space="preserve">Wydzierżawione na </w:t>
      </w:r>
      <w:r w:rsidRPr="00002332">
        <w:rPr>
          <w:rFonts w:ascii="Garamond" w:hAnsi="Garamond"/>
        </w:rPr>
        <w:t>cele rekreacyjno-wypoczynkowe</w:t>
      </w:r>
      <w:r w:rsidRPr="00002332">
        <w:rPr>
          <w:rFonts w:ascii="Garamond" w:eastAsia="Times New Roman" w:hAnsi="Garamond" w:cs="Times New Roman"/>
          <w:lang w:eastAsia="pl-PL"/>
        </w:rPr>
        <w:t xml:space="preserve"> w wysokości </w:t>
      </w:r>
      <w:r w:rsidR="00AF1372" w:rsidRPr="00002332">
        <w:rPr>
          <w:rFonts w:ascii="Garamond" w:eastAsia="Times New Roman" w:hAnsi="Garamond" w:cs="Times New Roman"/>
          <w:lang w:eastAsia="pl-PL"/>
        </w:rPr>
        <w:t>6,77</w:t>
      </w:r>
      <w:r w:rsidRPr="00002332">
        <w:rPr>
          <w:rFonts w:ascii="Garamond" w:eastAsia="Times New Roman" w:hAnsi="Garamond" w:cs="Times New Roman"/>
          <w:lang w:eastAsia="pl-PL"/>
        </w:rPr>
        <w:t xml:space="preserve"> zł za 1 ar </w:t>
      </w:r>
      <w:r w:rsidR="00AF1372" w:rsidRPr="00002332">
        <w:rPr>
          <w:rFonts w:ascii="Garamond" w:eastAsia="Times New Roman" w:hAnsi="Garamond" w:cs="Times New Roman"/>
          <w:lang w:eastAsia="pl-PL"/>
        </w:rPr>
        <w:t>miesięcznie</w:t>
      </w:r>
      <w:r w:rsidRPr="00002332">
        <w:rPr>
          <w:rFonts w:ascii="Garamond" w:eastAsia="Times New Roman" w:hAnsi="Garamond" w:cs="Times New Roman"/>
          <w:lang w:eastAsia="pl-PL"/>
        </w:rPr>
        <w:t xml:space="preserve">. </w:t>
      </w:r>
    </w:p>
    <w:p w14:paraId="4933B5B3" w14:textId="52716697" w:rsidR="00603B86" w:rsidRPr="00002332" w:rsidRDefault="00603B86" w:rsidP="00440C2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002332">
        <w:rPr>
          <w:rFonts w:ascii="Garamond" w:eastAsia="Times New Roman" w:hAnsi="Garamond" w:cs="Times New Roman"/>
          <w:lang w:eastAsia="pl-PL"/>
        </w:rPr>
        <w:t xml:space="preserve">Wydzierżawione na cele handlowe i usługowe w wysokości </w:t>
      </w:r>
      <w:r w:rsidR="00A4047C" w:rsidRPr="00002332">
        <w:rPr>
          <w:rFonts w:ascii="Garamond" w:eastAsia="Times New Roman" w:hAnsi="Garamond" w:cs="Times New Roman"/>
          <w:lang w:eastAsia="pl-PL"/>
        </w:rPr>
        <w:t>6,</w:t>
      </w:r>
      <w:r w:rsidR="00FD78D0" w:rsidRPr="00002332">
        <w:rPr>
          <w:rFonts w:ascii="Garamond" w:eastAsia="Times New Roman" w:hAnsi="Garamond" w:cs="Times New Roman"/>
          <w:lang w:eastAsia="pl-PL"/>
        </w:rPr>
        <w:t>24</w:t>
      </w:r>
      <w:r w:rsidRPr="00002332">
        <w:rPr>
          <w:rFonts w:ascii="Garamond" w:eastAsia="Times New Roman" w:hAnsi="Garamond" w:cs="Times New Roman"/>
          <w:lang w:eastAsia="pl-PL"/>
        </w:rPr>
        <w:t xml:space="preserve"> </w:t>
      </w:r>
      <w:r w:rsidR="00F7633C">
        <w:rPr>
          <w:rFonts w:ascii="Garamond" w:eastAsia="Times New Roman" w:hAnsi="Garamond" w:cs="Times New Roman"/>
          <w:lang w:eastAsia="pl-PL"/>
        </w:rPr>
        <w:t xml:space="preserve">zł </w:t>
      </w:r>
      <w:r w:rsidRPr="00002332">
        <w:rPr>
          <w:rFonts w:ascii="Garamond" w:eastAsia="Times New Roman" w:hAnsi="Garamond" w:cs="Times New Roman"/>
          <w:lang w:eastAsia="pl-PL"/>
        </w:rPr>
        <w:t xml:space="preserve">za </w:t>
      </w:r>
      <w:bookmarkStart w:id="0" w:name="_Hlk27322709"/>
      <w:r w:rsidRPr="00002332">
        <w:rPr>
          <w:rFonts w:ascii="Garamond" w:eastAsia="Times New Roman" w:hAnsi="Garamond" w:cs="Times New Roman"/>
          <w:lang w:eastAsia="pl-PL"/>
        </w:rPr>
        <w:t>1 m</w:t>
      </w:r>
      <w:r w:rsidRPr="00002332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002332">
        <w:rPr>
          <w:rFonts w:ascii="Garamond" w:eastAsia="Times New Roman" w:hAnsi="Garamond" w:cs="Times New Roman"/>
          <w:lang w:eastAsia="pl-PL"/>
        </w:rPr>
        <w:t xml:space="preserve"> powierzchni </w:t>
      </w:r>
      <w:bookmarkEnd w:id="0"/>
      <w:r w:rsidR="00A4047C" w:rsidRPr="00002332">
        <w:rPr>
          <w:rFonts w:ascii="Garamond" w:eastAsia="Times New Roman" w:hAnsi="Garamond" w:cs="Times New Roman"/>
          <w:lang w:eastAsia="pl-PL"/>
        </w:rPr>
        <w:br/>
      </w:r>
      <w:r w:rsidR="00E3782E" w:rsidRPr="00002332">
        <w:rPr>
          <w:rFonts w:ascii="Garamond" w:eastAsia="Times New Roman" w:hAnsi="Garamond" w:cs="Times New Roman"/>
          <w:lang w:eastAsia="pl-PL"/>
        </w:rPr>
        <w:t>miesięcznie</w:t>
      </w:r>
      <w:r w:rsidRPr="00002332">
        <w:rPr>
          <w:rFonts w:ascii="Garamond" w:eastAsia="Times New Roman" w:hAnsi="Garamond" w:cs="Times New Roman"/>
          <w:lang w:eastAsia="pl-PL"/>
        </w:rPr>
        <w:t>.</w:t>
      </w:r>
      <w:r w:rsidR="00E3782E" w:rsidRPr="00002332">
        <w:rPr>
          <w:rFonts w:ascii="Garamond" w:eastAsia="Times New Roman" w:hAnsi="Garamond" w:cs="Times New Roman"/>
          <w:lang w:eastAsia="pl-PL"/>
        </w:rPr>
        <w:t xml:space="preserve"> </w:t>
      </w:r>
    </w:p>
    <w:p w14:paraId="354BB34A" w14:textId="22278A4E" w:rsidR="00EF74F2" w:rsidRPr="00002332" w:rsidRDefault="00EF74F2" w:rsidP="00EF74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002332">
        <w:rPr>
          <w:rFonts w:ascii="Garamond" w:eastAsia="Times New Roman" w:hAnsi="Garamond" w:cs="Times New Roman"/>
          <w:lang w:eastAsia="pl-PL"/>
        </w:rPr>
        <w:t xml:space="preserve">Wydzierżawione </w:t>
      </w:r>
      <w:r w:rsidR="00002332" w:rsidRPr="00002332">
        <w:rPr>
          <w:rFonts w:ascii="Garamond" w:eastAsia="Times New Roman" w:hAnsi="Garamond" w:cs="Times New Roman"/>
          <w:lang w:eastAsia="pl-PL"/>
        </w:rPr>
        <w:t>pod</w:t>
      </w:r>
      <w:r w:rsidRPr="00002332">
        <w:rPr>
          <w:rFonts w:ascii="Garamond" w:hAnsi="Garamond"/>
        </w:rPr>
        <w:t xml:space="preserve"> </w:t>
      </w:r>
      <w:r w:rsidRPr="00002332">
        <w:rPr>
          <w:rFonts w:ascii="Garamond" w:eastAsia="Times New Roman" w:hAnsi="Garamond" w:cstheme="minorHAnsi"/>
        </w:rPr>
        <w:t>stacj</w:t>
      </w:r>
      <w:r w:rsidR="00002332" w:rsidRPr="00002332">
        <w:rPr>
          <w:rFonts w:ascii="Garamond" w:eastAsia="Times New Roman" w:hAnsi="Garamond" w:cstheme="minorHAnsi"/>
        </w:rPr>
        <w:t>ę</w:t>
      </w:r>
      <w:r w:rsidRPr="00002332">
        <w:rPr>
          <w:rFonts w:ascii="Garamond" w:eastAsia="Times New Roman" w:hAnsi="Garamond" w:cstheme="minorHAnsi"/>
        </w:rPr>
        <w:t xml:space="preserve"> </w:t>
      </w:r>
      <w:proofErr w:type="spellStart"/>
      <w:r w:rsidRPr="00002332">
        <w:rPr>
          <w:rFonts w:ascii="Garamond" w:eastAsia="Times New Roman" w:hAnsi="Garamond" w:cstheme="minorHAnsi"/>
        </w:rPr>
        <w:t>regazyfikacji</w:t>
      </w:r>
      <w:proofErr w:type="spellEnd"/>
      <w:r w:rsidRPr="00002332">
        <w:rPr>
          <w:rFonts w:ascii="Garamond" w:eastAsia="Times New Roman" w:hAnsi="Garamond" w:cstheme="minorHAnsi"/>
        </w:rPr>
        <w:t xml:space="preserve"> gazu LNG </w:t>
      </w:r>
      <w:r w:rsidRPr="00002332">
        <w:rPr>
          <w:rFonts w:ascii="Garamond" w:eastAsia="Times New Roman" w:hAnsi="Garamond" w:cs="Times New Roman"/>
          <w:lang w:eastAsia="pl-PL"/>
        </w:rPr>
        <w:t xml:space="preserve">w wysokości </w:t>
      </w:r>
      <w:r w:rsidR="00063C6E">
        <w:rPr>
          <w:rFonts w:ascii="Garamond" w:eastAsia="Times New Roman" w:hAnsi="Garamond" w:cs="Times New Roman"/>
          <w:lang w:eastAsia="pl-PL"/>
        </w:rPr>
        <w:t>1</w:t>
      </w:r>
      <w:r w:rsidRPr="00002332">
        <w:rPr>
          <w:rFonts w:ascii="Garamond" w:eastAsia="Times New Roman" w:hAnsi="Garamond" w:cs="Times New Roman"/>
          <w:lang w:eastAsia="pl-PL"/>
        </w:rPr>
        <w:t xml:space="preserve">,00 </w:t>
      </w:r>
      <w:r w:rsidR="00F7633C">
        <w:rPr>
          <w:rFonts w:ascii="Garamond" w:eastAsia="Times New Roman" w:hAnsi="Garamond" w:cs="Times New Roman"/>
          <w:lang w:eastAsia="pl-PL"/>
        </w:rPr>
        <w:t xml:space="preserve">zł </w:t>
      </w:r>
      <w:r w:rsidRPr="00002332">
        <w:rPr>
          <w:rFonts w:ascii="Garamond" w:eastAsia="Times New Roman" w:hAnsi="Garamond" w:cs="Times New Roman"/>
          <w:lang w:eastAsia="pl-PL"/>
        </w:rPr>
        <w:t>za 1 m</w:t>
      </w:r>
      <w:r w:rsidRPr="00002332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002332">
        <w:rPr>
          <w:rFonts w:ascii="Garamond" w:eastAsia="Times New Roman" w:hAnsi="Garamond" w:cs="Times New Roman"/>
          <w:lang w:eastAsia="pl-PL"/>
        </w:rPr>
        <w:t xml:space="preserve"> powierzchni</w:t>
      </w:r>
      <w:r w:rsidR="00233911">
        <w:rPr>
          <w:rFonts w:ascii="Garamond" w:eastAsia="Times New Roman" w:hAnsi="Garamond" w:cs="Times New Roman"/>
          <w:lang w:eastAsia="pl-PL"/>
        </w:rPr>
        <w:t xml:space="preserve"> za</w:t>
      </w:r>
      <w:r w:rsidRPr="00002332">
        <w:rPr>
          <w:rFonts w:ascii="Garamond" w:eastAsia="Times New Roman" w:hAnsi="Garamond" w:cs="Times New Roman"/>
          <w:lang w:eastAsia="pl-PL"/>
        </w:rPr>
        <w:t xml:space="preserve"> </w:t>
      </w:r>
      <w:r w:rsidR="00233911">
        <w:rPr>
          <w:rFonts w:ascii="Garamond" w:eastAsia="Times New Roman" w:hAnsi="Garamond" w:cs="Times New Roman"/>
          <w:lang w:eastAsia="pl-PL"/>
        </w:rPr>
        <w:t>rok</w:t>
      </w:r>
      <w:r w:rsidRPr="00002332">
        <w:rPr>
          <w:rFonts w:ascii="Garamond" w:eastAsia="Times New Roman" w:hAnsi="Garamond" w:cs="Times New Roman"/>
          <w:lang w:eastAsia="pl-PL"/>
        </w:rPr>
        <w:t xml:space="preserve">. </w:t>
      </w:r>
    </w:p>
    <w:p w14:paraId="05427220" w14:textId="29E39263" w:rsidR="00AF24D5" w:rsidRPr="00002332" w:rsidRDefault="00AF24D5" w:rsidP="00AF24D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002332">
        <w:rPr>
          <w:rFonts w:ascii="Garamond" w:eastAsia="Times New Roman" w:hAnsi="Garamond" w:cs="Times New Roman"/>
          <w:lang w:eastAsia="pl-PL"/>
        </w:rPr>
        <w:t xml:space="preserve">Wydzierżawione na </w:t>
      </w:r>
      <w:r w:rsidRPr="00002332">
        <w:rPr>
          <w:rFonts w:ascii="Garamond" w:hAnsi="Garamond"/>
        </w:rPr>
        <w:t xml:space="preserve">cele związane z występami artystycznymi </w:t>
      </w:r>
      <w:r w:rsidRPr="00002332">
        <w:rPr>
          <w:rFonts w:ascii="Garamond" w:eastAsia="Times New Roman" w:hAnsi="Garamond" w:cs="Times New Roman"/>
          <w:lang w:eastAsia="pl-PL"/>
        </w:rPr>
        <w:t xml:space="preserve"> </w:t>
      </w:r>
      <w:r w:rsidR="00FB4396" w:rsidRPr="00002332">
        <w:rPr>
          <w:rFonts w:ascii="Garamond" w:eastAsia="Times New Roman" w:hAnsi="Garamond" w:cs="Times New Roman"/>
          <w:lang w:eastAsia="pl-PL"/>
        </w:rPr>
        <w:t xml:space="preserve">(cyrk, wesołe miasteczko) </w:t>
      </w:r>
      <w:r w:rsidR="00FB4396" w:rsidRPr="00002332">
        <w:rPr>
          <w:rFonts w:ascii="Garamond" w:eastAsia="Times New Roman" w:hAnsi="Garamond" w:cs="Times New Roman"/>
          <w:lang w:eastAsia="pl-PL"/>
        </w:rPr>
        <w:br/>
      </w:r>
      <w:r w:rsidRPr="00002332">
        <w:rPr>
          <w:rFonts w:ascii="Garamond" w:eastAsia="Times New Roman" w:hAnsi="Garamond" w:cs="Times New Roman"/>
          <w:lang w:eastAsia="pl-PL"/>
        </w:rPr>
        <w:t xml:space="preserve">w wysokości </w:t>
      </w:r>
      <w:r w:rsidR="009E58D2" w:rsidRPr="00002332">
        <w:rPr>
          <w:rFonts w:ascii="Garamond" w:eastAsia="Times New Roman" w:hAnsi="Garamond" w:cs="Times New Roman"/>
          <w:lang w:eastAsia="pl-PL"/>
        </w:rPr>
        <w:t>325,20</w:t>
      </w:r>
      <w:r w:rsidRPr="00002332">
        <w:rPr>
          <w:rFonts w:ascii="Garamond" w:eastAsia="Times New Roman" w:hAnsi="Garamond" w:cs="Times New Roman"/>
          <w:lang w:eastAsia="pl-PL"/>
        </w:rPr>
        <w:t xml:space="preserve"> zł za jeden dzień. </w:t>
      </w:r>
    </w:p>
    <w:p w14:paraId="792F7FA1" w14:textId="0C09BFFC" w:rsidR="00603B86" w:rsidRPr="00002332" w:rsidRDefault="00603B86" w:rsidP="002873CC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002332">
        <w:rPr>
          <w:rFonts w:ascii="Garamond" w:hAnsi="Garamond" w:cs="Times New Roman"/>
          <w:b/>
          <w:bCs/>
        </w:rPr>
        <w:t>§ 2.</w:t>
      </w:r>
      <w:r w:rsidRPr="00002332">
        <w:rPr>
          <w:rFonts w:ascii="Garamond" w:hAnsi="Garamond" w:cs="Times New Roman"/>
        </w:rPr>
        <w:t xml:space="preserve"> </w:t>
      </w:r>
      <w:r w:rsidRPr="00002332">
        <w:rPr>
          <w:rFonts w:ascii="Garamond" w:eastAsia="Times New Roman" w:hAnsi="Garamond" w:cs="Times New Roman"/>
          <w:lang w:eastAsia="pl-PL"/>
        </w:rPr>
        <w:t xml:space="preserve"> </w:t>
      </w:r>
      <w:bookmarkStart w:id="1" w:name="_Hlk27322772"/>
      <w:r w:rsidRPr="00002332">
        <w:rPr>
          <w:rFonts w:ascii="Garamond" w:eastAsia="Times New Roman" w:hAnsi="Garamond" w:cs="Times New Roman"/>
          <w:lang w:eastAsia="pl-PL"/>
        </w:rPr>
        <w:t>Stawka czynszu dzierżawy nie obejmuje poda</w:t>
      </w:r>
      <w:r w:rsidR="00440C23" w:rsidRPr="00002332">
        <w:rPr>
          <w:rFonts w:ascii="Garamond" w:eastAsia="Times New Roman" w:hAnsi="Garamond" w:cs="Times New Roman"/>
          <w:lang w:eastAsia="pl-PL"/>
        </w:rPr>
        <w:t>t</w:t>
      </w:r>
      <w:r w:rsidRPr="00002332">
        <w:rPr>
          <w:rFonts w:ascii="Garamond" w:eastAsia="Times New Roman" w:hAnsi="Garamond" w:cs="Times New Roman"/>
          <w:lang w:eastAsia="pl-PL"/>
        </w:rPr>
        <w:t>ku VAT, który naliczany zostanie według stawki wynikającej z obowiązujący</w:t>
      </w:r>
      <w:r w:rsidR="00730CF4" w:rsidRPr="00002332">
        <w:rPr>
          <w:rFonts w:ascii="Garamond" w:eastAsia="Times New Roman" w:hAnsi="Garamond" w:cs="Times New Roman"/>
          <w:lang w:eastAsia="pl-PL"/>
        </w:rPr>
        <w:t>ch</w:t>
      </w:r>
      <w:r w:rsidRPr="00002332">
        <w:rPr>
          <w:rFonts w:ascii="Garamond" w:eastAsia="Times New Roman" w:hAnsi="Garamond" w:cs="Times New Roman"/>
          <w:lang w:eastAsia="pl-PL"/>
        </w:rPr>
        <w:t xml:space="preserve"> w tym zakresie przepisów</w:t>
      </w:r>
      <w:bookmarkEnd w:id="1"/>
      <w:r w:rsidRPr="00002332">
        <w:rPr>
          <w:rFonts w:ascii="Garamond" w:eastAsia="Times New Roman" w:hAnsi="Garamond" w:cs="Times New Roman"/>
          <w:lang w:eastAsia="pl-PL"/>
        </w:rPr>
        <w:t>.</w:t>
      </w:r>
    </w:p>
    <w:p w14:paraId="04CE7191" w14:textId="188173EE" w:rsidR="00BA4F0F" w:rsidRPr="00002332" w:rsidRDefault="00BA4F0F" w:rsidP="00F70C50">
      <w:pPr>
        <w:spacing w:after="0" w:line="360" w:lineRule="auto"/>
        <w:jc w:val="both"/>
        <w:rPr>
          <w:rFonts w:ascii="Garamond" w:hAnsi="Garamond"/>
        </w:rPr>
      </w:pPr>
      <w:r w:rsidRPr="00002332">
        <w:rPr>
          <w:rFonts w:ascii="Garamond" w:hAnsi="Garamond" w:cs="Times New Roman"/>
          <w:b/>
          <w:bCs/>
        </w:rPr>
        <w:t>§ 3.</w:t>
      </w:r>
      <w:r w:rsidRPr="00002332">
        <w:rPr>
          <w:rFonts w:ascii="Garamond" w:hAnsi="Garamond" w:cs="Times New Roman"/>
        </w:rPr>
        <w:t xml:space="preserve"> </w:t>
      </w:r>
      <w:r w:rsidRPr="00002332">
        <w:rPr>
          <w:rFonts w:ascii="Garamond" w:hAnsi="Garamond"/>
        </w:rPr>
        <w:t xml:space="preserve">Stawka czynszu dzierżawnego będzie podlegała corocznej waloryzacji o średnioroczny wskaźnik cen towarów i usług konsumpcyjnych ogółem, ustalany na podstawie art. 94 ust. 1 pkt 1 lit a ustawy z dnia 17 grudnia 1998 r. o emeryturach i rentach z Funduszu Ubezpieczeń Społecznych /tekst jednolity: Dz. U. </w:t>
      </w:r>
      <w:r w:rsidR="002873CC" w:rsidRPr="00002332">
        <w:rPr>
          <w:rFonts w:ascii="Garamond" w:hAnsi="Garamond"/>
        </w:rPr>
        <w:br/>
      </w:r>
      <w:r w:rsidRPr="00002332">
        <w:rPr>
          <w:rFonts w:ascii="Garamond" w:hAnsi="Garamond"/>
        </w:rPr>
        <w:t>z 20</w:t>
      </w:r>
      <w:r w:rsidR="00336FE9" w:rsidRPr="00002332">
        <w:rPr>
          <w:rFonts w:ascii="Garamond" w:hAnsi="Garamond"/>
        </w:rPr>
        <w:t>20</w:t>
      </w:r>
      <w:r w:rsidRPr="00002332">
        <w:rPr>
          <w:rFonts w:ascii="Garamond" w:hAnsi="Garamond"/>
        </w:rPr>
        <w:t xml:space="preserve"> r., poz. </w:t>
      </w:r>
      <w:r w:rsidR="00336FE9" w:rsidRPr="00002332">
        <w:rPr>
          <w:rFonts w:ascii="Garamond" w:hAnsi="Garamond"/>
        </w:rPr>
        <w:t>53</w:t>
      </w:r>
      <w:r w:rsidRPr="00002332">
        <w:rPr>
          <w:rFonts w:ascii="Garamond" w:hAnsi="Garamond"/>
        </w:rPr>
        <w:t xml:space="preserve"> z późn. zm./ ogłaszany w komunikatach Prezesa Głównego Urzędu Statystycznego w Dzienniku Urzędowym Rzeczypospolitej Polskiej „Monitor Polski”</w:t>
      </w:r>
      <w:r w:rsidR="00336FE9" w:rsidRPr="00002332">
        <w:rPr>
          <w:rFonts w:ascii="Garamond" w:hAnsi="Garamond"/>
        </w:rPr>
        <w:t>.</w:t>
      </w:r>
      <w:r w:rsidRPr="00002332">
        <w:rPr>
          <w:rFonts w:ascii="Garamond" w:hAnsi="Garamond"/>
        </w:rPr>
        <w:t xml:space="preserve"> Zmiana stawek nie będzie wymagała dla swej ważności zachowania formy aneksu. Każdorazowo informacja o wysokości w/w wskaźnika będzie zamieszczana w rubryce uwagi na wystawionej fakturze.</w:t>
      </w:r>
    </w:p>
    <w:p w14:paraId="4A7FC178" w14:textId="594EFF83" w:rsidR="00603B86" w:rsidRPr="00002332" w:rsidRDefault="00603B86" w:rsidP="002873CC">
      <w:pPr>
        <w:spacing w:after="0" w:line="360" w:lineRule="auto"/>
        <w:jc w:val="both"/>
        <w:rPr>
          <w:rFonts w:ascii="Garamond" w:hAnsi="Garamond" w:cs="Times New Roman"/>
        </w:rPr>
      </w:pPr>
      <w:r w:rsidRPr="00002332">
        <w:rPr>
          <w:rFonts w:ascii="Garamond" w:hAnsi="Garamond" w:cs="Times New Roman"/>
          <w:b/>
          <w:bCs/>
        </w:rPr>
        <w:t xml:space="preserve">§ </w:t>
      </w:r>
      <w:r w:rsidR="00BA4F0F" w:rsidRPr="00002332">
        <w:rPr>
          <w:rFonts w:ascii="Garamond" w:hAnsi="Garamond" w:cs="Times New Roman"/>
          <w:b/>
          <w:bCs/>
        </w:rPr>
        <w:t>4</w:t>
      </w:r>
      <w:r w:rsidRPr="00002332">
        <w:rPr>
          <w:rFonts w:ascii="Garamond" w:hAnsi="Garamond" w:cs="Times New Roman"/>
          <w:b/>
          <w:bCs/>
        </w:rPr>
        <w:t>.</w:t>
      </w:r>
      <w:r w:rsidRPr="00002332">
        <w:rPr>
          <w:rFonts w:ascii="Garamond" w:hAnsi="Garamond" w:cs="Times New Roman"/>
        </w:rPr>
        <w:t xml:space="preserve"> W przypadku przeznaczenia gruntu do dzierżawy w drodze przetargu, stawki czynszu dzierżawnego określone  § 1 </w:t>
      </w:r>
      <w:r w:rsidR="006C4D7E" w:rsidRPr="00002332">
        <w:rPr>
          <w:rFonts w:ascii="Garamond" w:hAnsi="Garamond" w:cs="Times New Roman"/>
        </w:rPr>
        <w:t>s</w:t>
      </w:r>
      <w:r w:rsidRPr="00002332">
        <w:rPr>
          <w:rFonts w:ascii="Garamond" w:hAnsi="Garamond" w:cs="Times New Roman"/>
        </w:rPr>
        <w:t>tanowią cenę wywoławczą czynszu dzierżawnego.</w:t>
      </w:r>
    </w:p>
    <w:p w14:paraId="2663026F" w14:textId="3BF1255C" w:rsidR="00603B86" w:rsidRPr="00002332" w:rsidRDefault="00603B86" w:rsidP="002873CC">
      <w:pPr>
        <w:spacing w:after="0" w:line="360" w:lineRule="auto"/>
        <w:jc w:val="both"/>
        <w:rPr>
          <w:rFonts w:ascii="Garamond" w:hAnsi="Garamond" w:cs="Times New Roman"/>
        </w:rPr>
      </w:pPr>
      <w:r w:rsidRPr="00002332">
        <w:rPr>
          <w:rFonts w:ascii="Garamond" w:hAnsi="Garamond" w:cs="Times New Roman"/>
          <w:b/>
          <w:bCs/>
        </w:rPr>
        <w:t xml:space="preserve">§ </w:t>
      </w:r>
      <w:r w:rsidR="00BA4F0F" w:rsidRPr="00002332">
        <w:rPr>
          <w:rFonts w:ascii="Garamond" w:hAnsi="Garamond" w:cs="Times New Roman"/>
          <w:b/>
          <w:bCs/>
        </w:rPr>
        <w:t>5</w:t>
      </w:r>
      <w:r w:rsidRPr="00002332">
        <w:rPr>
          <w:rFonts w:ascii="Garamond" w:hAnsi="Garamond" w:cs="Times New Roman"/>
          <w:b/>
          <w:bCs/>
        </w:rPr>
        <w:t>.</w:t>
      </w:r>
      <w:r w:rsidRPr="00002332">
        <w:rPr>
          <w:rFonts w:ascii="Garamond" w:hAnsi="Garamond" w:cs="Times New Roman"/>
        </w:rPr>
        <w:t xml:space="preserve"> Ustala się</w:t>
      </w:r>
      <w:r w:rsidR="00A4047C" w:rsidRPr="00002332">
        <w:rPr>
          <w:rFonts w:ascii="Garamond" w:hAnsi="Garamond" w:cs="Times New Roman"/>
        </w:rPr>
        <w:t xml:space="preserve"> </w:t>
      </w:r>
      <w:r w:rsidRPr="00002332">
        <w:rPr>
          <w:rFonts w:ascii="Garamond" w:hAnsi="Garamond" w:cs="Times New Roman"/>
        </w:rPr>
        <w:t xml:space="preserve">opłaty </w:t>
      </w:r>
      <w:bookmarkStart w:id="2" w:name="_Hlk27322799"/>
      <w:r w:rsidRPr="00002332">
        <w:rPr>
          <w:rFonts w:ascii="Garamond" w:hAnsi="Garamond" w:cs="Times New Roman"/>
        </w:rPr>
        <w:t xml:space="preserve">za bezumowne </w:t>
      </w:r>
      <w:r w:rsidR="00730CF4" w:rsidRPr="00002332">
        <w:rPr>
          <w:rFonts w:ascii="Garamond" w:hAnsi="Garamond" w:cs="Times New Roman"/>
        </w:rPr>
        <w:t xml:space="preserve">korzystanie z </w:t>
      </w:r>
      <w:r w:rsidRPr="00002332">
        <w:rPr>
          <w:rFonts w:ascii="Garamond" w:hAnsi="Garamond" w:cs="Times New Roman"/>
        </w:rPr>
        <w:t>nieruchomości stanowiącej własność Gminy Jednorożec w wysokości 200% stawki czynszu dzierżawnego</w:t>
      </w:r>
      <w:bookmarkEnd w:id="2"/>
      <w:r w:rsidRPr="00002332">
        <w:rPr>
          <w:rFonts w:ascii="Garamond" w:hAnsi="Garamond" w:cs="Times New Roman"/>
        </w:rPr>
        <w:t>.</w:t>
      </w:r>
    </w:p>
    <w:p w14:paraId="24D32936" w14:textId="09D645AF" w:rsidR="00336FE9" w:rsidRPr="00002332" w:rsidRDefault="00336FE9" w:rsidP="002873CC">
      <w:pPr>
        <w:spacing w:after="0" w:line="360" w:lineRule="auto"/>
        <w:jc w:val="both"/>
        <w:rPr>
          <w:rFonts w:ascii="Garamond" w:hAnsi="Garamond"/>
        </w:rPr>
      </w:pPr>
      <w:r w:rsidRPr="00002332">
        <w:rPr>
          <w:rFonts w:ascii="Garamond" w:hAnsi="Garamond" w:cs="Times New Roman"/>
          <w:b/>
          <w:bCs/>
        </w:rPr>
        <w:t xml:space="preserve">§ </w:t>
      </w:r>
      <w:r w:rsidR="00012E21" w:rsidRPr="00002332">
        <w:rPr>
          <w:rFonts w:ascii="Garamond" w:hAnsi="Garamond" w:cs="Times New Roman"/>
          <w:b/>
          <w:bCs/>
        </w:rPr>
        <w:t>6</w:t>
      </w:r>
      <w:r w:rsidRPr="00002332">
        <w:rPr>
          <w:rFonts w:ascii="Garamond" w:hAnsi="Garamond" w:cs="Times New Roman"/>
          <w:b/>
          <w:bCs/>
        </w:rPr>
        <w:t>.</w:t>
      </w:r>
      <w:r w:rsidRPr="00002332">
        <w:rPr>
          <w:rFonts w:ascii="Garamond" w:hAnsi="Garamond" w:cs="Times New Roman"/>
        </w:rPr>
        <w:t xml:space="preserve"> Traci moc </w:t>
      </w:r>
      <w:r w:rsidRPr="00002332">
        <w:rPr>
          <w:rFonts w:ascii="Garamond" w:hAnsi="Garamond"/>
        </w:rPr>
        <w:t xml:space="preserve">Zarządzenie nr </w:t>
      </w:r>
      <w:r w:rsidR="009E58D2" w:rsidRPr="00002332">
        <w:rPr>
          <w:rFonts w:ascii="Garamond" w:hAnsi="Garamond"/>
        </w:rPr>
        <w:t>66</w:t>
      </w:r>
      <w:r w:rsidRPr="00002332">
        <w:rPr>
          <w:rFonts w:ascii="Garamond" w:hAnsi="Garamond"/>
        </w:rPr>
        <w:t>/20</w:t>
      </w:r>
      <w:r w:rsidR="009E58D2" w:rsidRPr="00002332">
        <w:rPr>
          <w:rFonts w:ascii="Garamond" w:hAnsi="Garamond"/>
        </w:rPr>
        <w:t>20</w:t>
      </w:r>
      <w:r w:rsidRPr="00002332">
        <w:rPr>
          <w:rFonts w:ascii="Garamond" w:hAnsi="Garamond"/>
        </w:rPr>
        <w:t xml:space="preserve"> Wójta Gminy Jednorożec z dnia </w:t>
      </w:r>
      <w:r w:rsidR="009E58D2" w:rsidRPr="00002332">
        <w:rPr>
          <w:rFonts w:ascii="Garamond" w:hAnsi="Garamond"/>
        </w:rPr>
        <w:t>29 czerwca</w:t>
      </w:r>
      <w:r w:rsidRPr="00002332">
        <w:rPr>
          <w:rFonts w:ascii="Garamond" w:hAnsi="Garamond"/>
        </w:rPr>
        <w:t xml:space="preserve"> 20</w:t>
      </w:r>
      <w:r w:rsidR="009E58D2" w:rsidRPr="00002332">
        <w:rPr>
          <w:rFonts w:ascii="Garamond" w:hAnsi="Garamond"/>
        </w:rPr>
        <w:t>20</w:t>
      </w:r>
      <w:r w:rsidRPr="00002332">
        <w:rPr>
          <w:rFonts w:ascii="Garamond" w:hAnsi="Garamond"/>
        </w:rPr>
        <w:t xml:space="preserve"> roku w sprawie ustalenia wysokości stawek czynszu za dzierżawę nieruchomości gruntowych stanowiących własność Gminy Jednorożec.</w:t>
      </w:r>
    </w:p>
    <w:p w14:paraId="07BB464A" w14:textId="6D0B37BF" w:rsidR="00336FE9" w:rsidRPr="00002332" w:rsidRDefault="00336FE9" w:rsidP="002873CC">
      <w:pPr>
        <w:spacing w:after="0" w:line="360" w:lineRule="auto"/>
        <w:jc w:val="both"/>
        <w:rPr>
          <w:rFonts w:ascii="Garamond" w:hAnsi="Garamond" w:cs="Times New Roman"/>
        </w:rPr>
      </w:pPr>
      <w:r w:rsidRPr="00002332">
        <w:rPr>
          <w:rFonts w:ascii="Garamond" w:hAnsi="Garamond" w:cs="Times New Roman"/>
          <w:b/>
          <w:bCs/>
        </w:rPr>
        <w:t xml:space="preserve">§ </w:t>
      </w:r>
      <w:r w:rsidR="00012E21" w:rsidRPr="00002332">
        <w:rPr>
          <w:rFonts w:ascii="Garamond" w:hAnsi="Garamond" w:cs="Times New Roman"/>
          <w:b/>
          <w:bCs/>
        </w:rPr>
        <w:t>7</w:t>
      </w:r>
      <w:r w:rsidRPr="00002332">
        <w:rPr>
          <w:rFonts w:ascii="Garamond" w:hAnsi="Garamond" w:cs="Times New Roman"/>
          <w:b/>
          <w:bCs/>
        </w:rPr>
        <w:t>.</w:t>
      </w:r>
      <w:r w:rsidRPr="00002332">
        <w:rPr>
          <w:rFonts w:ascii="Garamond" w:hAnsi="Garamond" w:cs="Times New Roman"/>
        </w:rPr>
        <w:t xml:space="preserve"> Wykonanie zarządzenia powierza się Kierownikowi Zespołu Inwestycji i Rozwoju.</w:t>
      </w:r>
    </w:p>
    <w:p w14:paraId="21120A8C" w14:textId="07B0A36C" w:rsidR="002D11F7" w:rsidRDefault="00A4047C" w:rsidP="00012E21">
      <w:pPr>
        <w:spacing w:after="0" w:line="360" w:lineRule="auto"/>
        <w:jc w:val="both"/>
        <w:rPr>
          <w:rFonts w:ascii="Garamond" w:hAnsi="Garamond" w:cs="Times New Roman"/>
          <w:b/>
          <w:bCs/>
        </w:rPr>
      </w:pPr>
      <w:r w:rsidRPr="00002332">
        <w:rPr>
          <w:rFonts w:ascii="Garamond" w:hAnsi="Garamond" w:cs="Times New Roman"/>
          <w:b/>
          <w:bCs/>
        </w:rPr>
        <w:t xml:space="preserve">§ </w:t>
      </w:r>
      <w:r w:rsidR="00012E21" w:rsidRPr="00002332">
        <w:rPr>
          <w:rFonts w:ascii="Garamond" w:hAnsi="Garamond" w:cs="Times New Roman"/>
          <w:b/>
          <w:bCs/>
        </w:rPr>
        <w:t>8</w:t>
      </w:r>
      <w:r w:rsidRPr="00002332">
        <w:rPr>
          <w:rFonts w:ascii="Garamond" w:hAnsi="Garamond" w:cs="Times New Roman"/>
          <w:b/>
          <w:bCs/>
        </w:rPr>
        <w:t>.</w:t>
      </w:r>
      <w:r w:rsidRPr="00002332">
        <w:rPr>
          <w:rFonts w:ascii="Garamond" w:hAnsi="Garamond" w:cs="Times New Roman"/>
        </w:rPr>
        <w:t xml:space="preserve"> Zarządzenie polega podaniu do publicznej wiadomości poprzez wywieszenie na tablicy ogłoszeń Urzędu Gminy w Jednorożcu oraz zamieszczeniu na stronie </w:t>
      </w:r>
      <w:hyperlink r:id="rId5" w:history="1">
        <w:r w:rsidRPr="00002332">
          <w:rPr>
            <w:rStyle w:val="Hipercze"/>
            <w:rFonts w:ascii="Garamond" w:hAnsi="Garamond" w:cs="Times New Roman"/>
            <w:color w:val="auto"/>
            <w:u w:val="none"/>
          </w:rPr>
          <w:t>www.jednorozec.pl</w:t>
        </w:r>
      </w:hyperlink>
      <w:r w:rsidRPr="00002332">
        <w:rPr>
          <w:rFonts w:ascii="Garamond" w:hAnsi="Garamond" w:cs="Times New Roman"/>
        </w:rPr>
        <w:t xml:space="preserve"> oraz bip.jednorozec.pl .</w:t>
      </w:r>
      <w:r w:rsidR="00012E21" w:rsidRPr="00002332">
        <w:rPr>
          <w:rFonts w:ascii="Garamond" w:hAnsi="Garamond" w:cs="Times New Roman"/>
          <w:b/>
          <w:bCs/>
        </w:rPr>
        <w:t xml:space="preserve"> </w:t>
      </w:r>
    </w:p>
    <w:p w14:paraId="1E7A15F7" w14:textId="4CA97341" w:rsidR="00924518" w:rsidRDefault="00924518" w:rsidP="00012E21">
      <w:pPr>
        <w:spacing w:after="0" w:line="360" w:lineRule="auto"/>
        <w:jc w:val="both"/>
        <w:rPr>
          <w:rFonts w:ascii="Garamond" w:hAnsi="Garamond" w:cs="Times New Roman"/>
          <w:b/>
          <w:bCs/>
        </w:rPr>
      </w:pPr>
    </w:p>
    <w:p w14:paraId="1BB76C3E" w14:textId="66C04204" w:rsidR="00924518" w:rsidRDefault="00924518" w:rsidP="00012E21">
      <w:pPr>
        <w:spacing w:after="0" w:line="360" w:lineRule="auto"/>
        <w:jc w:val="both"/>
        <w:rPr>
          <w:rFonts w:ascii="Garamond" w:hAnsi="Garamond" w:cs="Times New Roman"/>
          <w:b/>
          <w:bCs/>
        </w:rPr>
      </w:pPr>
    </w:p>
    <w:p w14:paraId="78B175D5" w14:textId="4B02592D" w:rsidR="00924518" w:rsidRDefault="00924518" w:rsidP="00012E21">
      <w:pPr>
        <w:spacing w:after="0" w:line="360" w:lineRule="auto"/>
        <w:jc w:val="both"/>
        <w:rPr>
          <w:rFonts w:ascii="Garamond" w:hAnsi="Garamond" w:cs="Times New Roman"/>
          <w:b/>
          <w:bCs/>
        </w:rPr>
      </w:pPr>
    </w:p>
    <w:p w14:paraId="3423E34C" w14:textId="77777777" w:rsidR="00924518" w:rsidRPr="00002332" w:rsidRDefault="00924518" w:rsidP="00012E21">
      <w:pPr>
        <w:spacing w:after="0" w:line="360" w:lineRule="auto"/>
        <w:jc w:val="both"/>
        <w:rPr>
          <w:rFonts w:ascii="Garamond" w:hAnsi="Garamond" w:cs="Times New Roman"/>
          <w:b/>
          <w:bCs/>
        </w:rPr>
      </w:pPr>
    </w:p>
    <w:p w14:paraId="07344422" w14:textId="0739F0BD" w:rsidR="00AD6060" w:rsidRPr="00002332" w:rsidRDefault="00012E21" w:rsidP="002873CC">
      <w:pPr>
        <w:spacing w:after="0" w:line="360" w:lineRule="auto"/>
        <w:jc w:val="both"/>
        <w:rPr>
          <w:rFonts w:ascii="Garamond" w:hAnsi="Garamond" w:cs="Times New Roman"/>
        </w:rPr>
      </w:pPr>
      <w:r w:rsidRPr="00002332">
        <w:rPr>
          <w:rFonts w:ascii="Garamond" w:hAnsi="Garamond" w:cs="Times New Roman"/>
          <w:b/>
          <w:bCs/>
        </w:rPr>
        <w:t>§ 9.</w:t>
      </w:r>
      <w:r w:rsidRPr="00002332">
        <w:rPr>
          <w:rFonts w:ascii="Garamond" w:hAnsi="Garamond" w:cs="Times New Roman"/>
        </w:rPr>
        <w:t xml:space="preserve"> Zarządzenie  wchodzi w życie z chwilą  podpisania, a w przypadku umów dzierżawy ma zastosowanie    wyłącznie do nowo zawartych umów dzierżawy od dnia wejścia w życie niniejszego zarządzenia. </w:t>
      </w:r>
    </w:p>
    <w:p w14:paraId="54D527AC" w14:textId="649FC5ED" w:rsidR="00B16B56" w:rsidRPr="00002332" w:rsidRDefault="00B16B56" w:rsidP="00B16B56">
      <w:pPr>
        <w:spacing w:after="0" w:line="360" w:lineRule="auto"/>
        <w:jc w:val="right"/>
        <w:rPr>
          <w:rFonts w:ascii="Garamond" w:hAnsi="Garamond" w:cs="Times New Roman"/>
          <w:b/>
          <w:bCs/>
          <w:i/>
          <w:iCs/>
        </w:rPr>
      </w:pPr>
      <w:r w:rsidRPr="00002332">
        <w:rPr>
          <w:rFonts w:ascii="Garamond" w:hAnsi="Garamond" w:cs="Times New Roman"/>
          <w:b/>
          <w:bCs/>
          <w:i/>
          <w:iCs/>
        </w:rPr>
        <w:t xml:space="preserve">Krzysztof Andrzej </w:t>
      </w:r>
      <w:proofErr w:type="spellStart"/>
      <w:r w:rsidRPr="00002332">
        <w:rPr>
          <w:rFonts w:ascii="Garamond" w:hAnsi="Garamond" w:cs="Times New Roman"/>
          <w:b/>
          <w:bCs/>
          <w:i/>
          <w:iCs/>
        </w:rPr>
        <w:t>Iwulski</w:t>
      </w:r>
      <w:proofErr w:type="spellEnd"/>
      <w:r w:rsidRPr="00002332">
        <w:rPr>
          <w:rFonts w:ascii="Garamond" w:hAnsi="Garamond" w:cs="Times New Roman"/>
          <w:b/>
          <w:bCs/>
          <w:i/>
          <w:iCs/>
        </w:rPr>
        <w:t xml:space="preserve"> /-/</w:t>
      </w:r>
      <w:r w:rsidRPr="00002332">
        <w:rPr>
          <w:rFonts w:ascii="Garamond" w:hAnsi="Garamond" w:cs="Times New Roman"/>
          <w:b/>
          <w:bCs/>
          <w:i/>
          <w:iCs/>
        </w:rPr>
        <w:br/>
        <w:t>Wójt Gminy Jednorożec</w:t>
      </w:r>
    </w:p>
    <w:sectPr w:rsidR="00B16B56" w:rsidRPr="00002332" w:rsidSect="00477E9B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5E8B"/>
    <w:multiLevelType w:val="hybridMultilevel"/>
    <w:tmpl w:val="0FFE07C0"/>
    <w:lvl w:ilvl="0" w:tplc="AEEE5BB2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F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CE"/>
    <w:rsid w:val="00002332"/>
    <w:rsid w:val="00012E21"/>
    <w:rsid w:val="000205DD"/>
    <w:rsid w:val="00063C6E"/>
    <w:rsid w:val="00072752"/>
    <w:rsid w:val="00233911"/>
    <w:rsid w:val="002633E5"/>
    <w:rsid w:val="002873CC"/>
    <w:rsid w:val="002D11F7"/>
    <w:rsid w:val="00336FE9"/>
    <w:rsid w:val="00440C23"/>
    <w:rsid w:val="00477E9B"/>
    <w:rsid w:val="00603B86"/>
    <w:rsid w:val="00624D94"/>
    <w:rsid w:val="006C4D7E"/>
    <w:rsid w:val="006D202D"/>
    <w:rsid w:val="00730CF4"/>
    <w:rsid w:val="00764874"/>
    <w:rsid w:val="00800E32"/>
    <w:rsid w:val="00845854"/>
    <w:rsid w:val="00924518"/>
    <w:rsid w:val="009E58D2"/>
    <w:rsid w:val="00A4047C"/>
    <w:rsid w:val="00AD6060"/>
    <w:rsid w:val="00AF1372"/>
    <w:rsid w:val="00AF24D5"/>
    <w:rsid w:val="00B16B56"/>
    <w:rsid w:val="00B534C1"/>
    <w:rsid w:val="00BA4F0F"/>
    <w:rsid w:val="00CF6B93"/>
    <w:rsid w:val="00DB46CE"/>
    <w:rsid w:val="00E3782E"/>
    <w:rsid w:val="00EB0260"/>
    <w:rsid w:val="00EC1F39"/>
    <w:rsid w:val="00ED03FC"/>
    <w:rsid w:val="00EF74F2"/>
    <w:rsid w:val="00F51B8E"/>
    <w:rsid w:val="00F70C50"/>
    <w:rsid w:val="00F7633C"/>
    <w:rsid w:val="00FB4396"/>
    <w:rsid w:val="00FD78D0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440B"/>
  <w15:chartTrackingRefBased/>
  <w15:docId w15:val="{BCC93DDB-3761-49CF-B017-49A96DA9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gnalizacja-metryka">
    <w:name w:val="sygnalizacja-metryka"/>
    <w:basedOn w:val="Domylnaczcionkaakapitu"/>
    <w:rsid w:val="00AD6060"/>
  </w:style>
  <w:style w:type="paragraph" w:styleId="Akapitzlist">
    <w:name w:val="List Paragraph"/>
    <w:basedOn w:val="Normalny"/>
    <w:uiPriority w:val="34"/>
    <w:qFormat/>
    <w:rsid w:val="00EB02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04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7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4</cp:revision>
  <cp:lastPrinted>2020-12-04T08:55:00Z</cp:lastPrinted>
  <dcterms:created xsi:type="dcterms:W3CDTF">2020-09-14T05:51:00Z</dcterms:created>
  <dcterms:modified xsi:type="dcterms:W3CDTF">2020-12-04T12:00:00Z</dcterms:modified>
</cp:coreProperties>
</file>