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B580" w14:textId="7AA17809" w:rsidR="00B47826" w:rsidRPr="00BC714D" w:rsidRDefault="00E947EF" w:rsidP="00BC714D">
      <w:pPr>
        <w:pStyle w:val="Teksttreci40"/>
        <w:shd w:val="clear" w:color="auto" w:fill="auto"/>
        <w:spacing w:after="0" w:line="360" w:lineRule="auto"/>
        <w:ind w:left="3480" w:right="28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47826" w:rsidRPr="00BC714D">
        <w:rPr>
          <w:rFonts w:ascii="Arial" w:hAnsi="Arial" w:cs="Arial"/>
          <w:sz w:val="22"/>
          <w:szCs w:val="22"/>
        </w:rPr>
        <w:t xml:space="preserve">ZARZĄDZENIE Nr </w:t>
      </w:r>
      <w:r w:rsidR="00677DDF">
        <w:rPr>
          <w:rFonts w:ascii="Arial" w:hAnsi="Arial" w:cs="Arial"/>
          <w:sz w:val="22"/>
          <w:szCs w:val="22"/>
        </w:rPr>
        <w:t>110/2021</w:t>
      </w:r>
    </w:p>
    <w:p w14:paraId="77F17280" w14:textId="70098C37" w:rsidR="00B47826" w:rsidRPr="00BC714D" w:rsidRDefault="00B47826" w:rsidP="00BC714D">
      <w:pPr>
        <w:pStyle w:val="Teksttreci40"/>
        <w:shd w:val="clear" w:color="auto" w:fill="auto"/>
        <w:spacing w:after="0" w:line="360" w:lineRule="auto"/>
        <w:ind w:left="3480" w:right="2840"/>
        <w:jc w:val="left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Wójta Gminy Jednorożec</w:t>
      </w:r>
    </w:p>
    <w:p w14:paraId="39551743" w14:textId="64AB0B76" w:rsidR="00B47826" w:rsidRPr="00BC714D" w:rsidRDefault="00B47826" w:rsidP="00BC714D">
      <w:pPr>
        <w:pStyle w:val="Teksttreci40"/>
        <w:shd w:val="clear" w:color="auto" w:fill="auto"/>
        <w:spacing w:after="0" w:line="360" w:lineRule="auto"/>
        <w:ind w:left="3480" w:right="2840"/>
        <w:jc w:val="left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 xml:space="preserve">z dnia </w:t>
      </w:r>
      <w:r w:rsidR="00677DDF">
        <w:rPr>
          <w:rFonts w:ascii="Arial" w:hAnsi="Arial" w:cs="Arial"/>
          <w:sz w:val="22"/>
          <w:szCs w:val="22"/>
        </w:rPr>
        <w:t>03 grudnia</w:t>
      </w:r>
      <w:r w:rsidRPr="00BC714D">
        <w:rPr>
          <w:rFonts w:ascii="Arial" w:hAnsi="Arial" w:cs="Arial"/>
          <w:sz w:val="22"/>
          <w:szCs w:val="22"/>
        </w:rPr>
        <w:t xml:space="preserve"> 2021 r.</w:t>
      </w:r>
    </w:p>
    <w:p w14:paraId="04C2994E" w14:textId="1AAD845A" w:rsidR="00B47826" w:rsidRDefault="00B47826" w:rsidP="00785B55">
      <w:pPr>
        <w:pStyle w:val="Nagwek10"/>
        <w:keepNext/>
        <w:keepLines/>
        <w:shd w:val="clear" w:color="auto" w:fill="auto"/>
        <w:spacing w:before="0" w:after="0" w:line="360" w:lineRule="auto"/>
        <w:ind w:firstLine="0"/>
        <w:rPr>
          <w:rFonts w:ascii="Arial" w:hAnsi="Arial" w:cs="Arial"/>
          <w:sz w:val="22"/>
          <w:szCs w:val="22"/>
        </w:rPr>
      </w:pPr>
      <w:bookmarkStart w:id="0" w:name="bookmark8"/>
      <w:r w:rsidRPr="00BC714D">
        <w:rPr>
          <w:rFonts w:ascii="Arial" w:hAnsi="Arial" w:cs="Arial"/>
          <w:sz w:val="22"/>
          <w:szCs w:val="22"/>
        </w:rPr>
        <w:t xml:space="preserve">w sprawie przeprowadzenia przetargu </w:t>
      </w:r>
      <w:r w:rsidR="00BC0BC8" w:rsidRPr="00BC714D">
        <w:rPr>
          <w:rFonts w:ascii="Arial" w:hAnsi="Arial" w:cs="Arial"/>
          <w:sz w:val="22"/>
          <w:szCs w:val="22"/>
        </w:rPr>
        <w:t xml:space="preserve">ustnego </w:t>
      </w:r>
      <w:r w:rsidRPr="00BC714D">
        <w:rPr>
          <w:rFonts w:ascii="Arial" w:hAnsi="Arial" w:cs="Arial"/>
          <w:sz w:val="22"/>
          <w:szCs w:val="22"/>
        </w:rPr>
        <w:t xml:space="preserve">niegraniczonego na sprzedaż </w:t>
      </w:r>
      <w:bookmarkEnd w:id="0"/>
      <w:r w:rsidRPr="00BC714D">
        <w:rPr>
          <w:rFonts w:ascii="Arial" w:hAnsi="Arial" w:cs="Arial"/>
          <w:sz w:val="22"/>
          <w:szCs w:val="22"/>
        </w:rPr>
        <w:t xml:space="preserve">majątku </w:t>
      </w:r>
      <w:r w:rsidRPr="00BC714D">
        <w:rPr>
          <w:rStyle w:val="Pogrubienie"/>
          <w:rFonts w:ascii="Arial" w:hAnsi="Arial" w:cs="Arial"/>
          <w:b/>
          <w:bCs w:val="0"/>
          <w:sz w:val="22"/>
          <w:szCs w:val="22"/>
        </w:rPr>
        <w:t>ruchomego</w:t>
      </w:r>
      <w:r w:rsidRPr="00BC714D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BC714D">
        <w:rPr>
          <w:rFonts w:ascii="Arial" w:hAnsi="Arial" w:cs="Arial"/>
          <w:sz w:val="22"/>
          <w:szCs w:val="22"/>
        </w:rPr>
        <w:t>stanowiącego własność Gminy Jednorożec</w:t>
      </w:r>
    </w:p>
    <w:p w14:paraId="0DBB3615" w14:textId="77777777" w:rsidR="00BC714D" w:rsidRPr="00BC714D" w:rsidRDefault="00BC714D" w:rsidP="00BC714D">
      <w:pPr>
        <w:pStyle w:val="Nagwek10"/>
        <w:keepNext/>
        <w:keepLines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3880021B" w14:textId="28FC1C9E" w:rsidR="00B47826" w:rsidRPr="00BC714D" w:rsidRDefault="00B47826" w:rsidP="00BC714D">
      <w:pPr>
        <w:pStyle w:val="Teksttreci20"/>
        <w:shd w:val="clear" w:color="auto" w:fill="auto"/>
        <w:spacing w:before="0" w:after="0" w:line="360" w:lineRule="auto"/>
        <w:ind w:firstLine="50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Na podstawie art. 30 ust. 2 pkt.3 ustawy z dnia 8 marca 1990 r. o samorządzie gminnym (Dz. U. z 2021 poz. 1372 ze zm.) zarządza się, co następuje:</w:t>
      </w:r>
    </w:p>
    <w:p w14:paraId="21DD8533" w14:textId="1FEE2AF1" w:rsidR="00B47826" w:rsidRPr="00BC714D" w:rsidRDefault="00B47826" w:rsidP="00BC714D">
      <w:pPr>
        <w:pStyle w:val="Teksttreci20"/>
        <w:shd w:val="clear" w:color="auto" w:fill="auto"/>
        <w:spacing w:before="0" w:after="0" w:line="360" w:lineRule="auto"/>
        <w:ind w:left="20" w:firstLine="0"/>
        <w:jc w:val="center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§ 1</w:t>
      </w:r>
      <w:r w:rsidR="00BC714D">
        <w:rPr>
          <w:rFonts w:ascii="Arial" w:hAnsi="Arial" w:cs="Arial"/>
          <w:sz w:val="22"/>
          <w:szCs w:val="22"/>
        </w:rPr>
        <w:t>.</w:t>
      </w:r>
    </w:p>
    <w:p w14:paraId="7B2451C7" w14:textId="20536F55" w:rsidR="00B47826" w:rsidRPr="00BC714D" w:rsidRDefault="00B47826" w:rsidP="00BC714D">
      <w:pPr>
        <w:pStyle w:val="Teksttreci20"/>
        <w:shd w:val="clear" w:color="auto" w:fill="auto"/>
        <w:tabs>
          <w:tab w:val="left" w:pos="757"/>
          <w:tab w:val="left" w:pos="2877"/>
        </w:tabs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Przeznacza się do sprzedaży w formie przetargu</w:t>
      </w:r>
      <w:r w:rsidR="00BC0BC8" w:rsidRPr="00BC714D">
        <w:rPr>
          <w:rFonts w:ascii="Arial" w:hAnsi="Arial" w:cs="Arial"/>
          <w:sz w:val="22"/>
          <w:szCs w:val="22"/>
        </w:rPr>
        <w:t xml:space="preserve"> ustnego</w:t>
      </w:r>
      <w:r w:rsidRPr="00BC714D">
        <w:rPr>
          <w:rFonts w:ascii="Arial" w:hAnsi="Arial" w:cs="Arial"/>
          <w:sz w:val="22"/>
          <w:szCs w:val="22"/>
        </w:rPr>
        <w:t xml:space="preserve"> nieograniczonego n</w:t>
      </w:r>
      <w:r w:rsidR="00E947EF">
        <w:rPr>
          <w:rFonts w:ascii="Arial" w:hAnsi="Arial" w:cs="Arial"/>
          <w:sz w:val="22"/>
          <w:szCs w:val="22"/>
        </w:rPr>
        <w:t xml:space="preserve">iżej </w:t>
      </w:r>
      <w:r w:rsidRPr="00BC714D">
        <w:rPr>
          <w:rFonts w:ascii="Arial" w:hAnsi="Arial" w:cs="Arial"/>
          <w:sz w:val="22"/>
          <w:szCs w:val="22"/>
        </w:rPr>
        <w:t>w</w:t>
      </w:r>
      <w:r w:rsidR="00E947EF">
        <w:rPr>
          <w:rFonts w:ascii="Arial" w:hAnsi="Arial" w:cs="Arial"/>
          <w:sz w:val="22"/>
          <w:szCs w:val="22"/>
        </w:rPr>
        <w:t>ymieniony</w:t>
      </w:r>
      <w:r w:rsidRPr="00BC714D">
        <w:rPr>
          <w:rFonts w:ascii="Arial" w:hAnsi="Arial" w:cs="Arial"/>
          <w:sz w:val="22"/>
          <w:szCs w:val="22"/>
        </w:rPr>
        <w:t xml:space="preserve"> majątek </w:t>
      </w:r>
      <w:r w:rsidR="009E58D9" w:rsidRPr="00BC714D">
        <w:rPr>
          <w:rFonts w:ascii="Arial" w:hAnsi="Arial" w:cs="Arial"/>
          <w:sz w:val="22"/>
          <w:szCs w:val="22"/>
        </w:rPr>
        <w:t>ruchomy stanowiący własność Gminy Jednorożec:</w:t>
      </w:r>
    </w:p>
    <w:p w14:paraId="5E01D8D5" w14:textId="0EC2990B" w:rsidR="009E58D9" w:rsidRPr="00BC714D" w:rsidRDefault="00B47826" w:rsidP="00BC714D">
      <w:pPr>
        <w:spacing w:line="360" w:lineRule="auto"/>
        <w:jc w:val="both"/>
        <w:rPr>
          <w:rFonts w:ascii="Arial" w:hAnsi="Arial" w:cs="Arial"/>
          <w:color w:val="15151B"/>
          <w:sz w:val="22"/>
          <w:szCs w:val="22"/>
        </w:rPr>
      </w:pPr>
      <w:r w:rsidRPr="00BC714D">
        <w:rPr>
          <w:rFonts w:ascii="Arial" w:hAnsi="Arial" w:cs="Arial"/>
          <w:color w:val="15151B"/>
          <w:sz w:val="22"/>
          <w:szCs w:val="22"/>
        </w:rPr>
        <w:t>- samochód ciężarowy SCANIA</w:t>
      </w:r>
      <w:r w:rsidR="00E947EF" w:rsidRPr="00E947EF">
        <w:rPr>
          <w:rFonts w:ascii="Arial" w:hAnsi="Arial" w:cs="Arial"/>
          <w:color w:val="15151B"/>
          <w:sz w:val="22"/>
          <w:szCs w:val="22"/>
        </w:rPr>
        <w:t xml:space="preserve"> </w:t>
      </w:r>
      <w:r w:rsidR="00E947EF">
        <w:rPr>
          <w:rFonts w:ascii="Arial" w:hAnsi="Arial" w:cs="Arial"/>
          <w:color w:val="15151B"/>
          <w:sz w:val="22"/>
          <w:szCs w:val="22"/>
        </w:rPr>
        <w:t>(</w:t>
      </w:r>
      <w:r w:rsidR="00E947EF" w:rsidRPr="00BC714D">
        <w:rPr>
          <w:rFonts w:ascii="Arial" w:hAnsi="Arial" w:cs="Arial"/>
          <w:color w:val="15151B"/>
          <w:sz w:val="22"/>
          <w:szCs w:val="22"/>
        </w:rPr>
        <w:t>śmieciarka</w:t>
      </w:r>
      <w:r w:rsidR="00E947EF">
        <w:rPr>
          <w:rFonts w:ascii="Arial" w:hAnsi="Arial" w:cs="Arial"/>
          <w:color w:val="15151B"/>
          <w:sz w:val="22"/>
          <w:szCs w:val="22"/>
        </w:rPr>
        <w:t>)</w:t>
      </w:r>
      <w:r w:rsidRPr="00BC714D">
        <w:rPr>
          <w:rFonts w:ascii="Arial" w:hAnsi="Arial" w:cs="Arial"/>
          <w:color w:val="15151B"/>
          <w:sz w:val="22"/>
          <w:szCs w:val="22"/>
        </w:rPr>
        <w:t xml:space="preserve">, model 94/220 D 18.0 t, </w:t>
      </w:r>
      <w:r w:rsidR="009E58D9" w:rsidRPr="00BC714D">
        <w:rPr>
          <w:rFonts w:ascii="Arial" w:hAnsi="Arial" w:cs="Arial"/>
          <w:sz w:val="22"/>
          <w:szCs w:val="22"/>
        </w:rPr>
        <w:t>rok produkcji</w:t>
      </w:r>
      <w:r w:rsidR="00E947EF">
        <w:rPr>
          <w:rFonts w:ascii="Arial" w:hAnsi="Arial" w:cs="Arial"/>
          <w:sz w:val="22"/>
          <w:szCs w:val="22"/>
        </w:rPr>
        <w:t xml:space="preserve"> </w:t>
      </w:r>
      <w:r w:rsidR="009E58D9" w:rsidRPr="00BC714D">
        <w:rPr>
          <w:rFonts w:ascii="Arial" w:hAnsi="Arial" w:cs="Arial"/>
          <w:sz w:val="22"/>
          <w:szCs w:val="22"/>
        </w:rPr>
        <w:t xml:space="preserve">1997, </w:t>
      </w:r>
      <w:r w:rsidRPr="00BC714D">
        <w:rPr>
          <w:rFonts w:ascii="Arial" w:hAnsi="Arial" w:cs="Arial"/>
          <w:color w:val="15151B"/>
          <w:sz w:val="22"/>
          <w:szCs w:val="22"/>
        </w:rPr>
        <w:t xml:space="preserve">nr </w:t>
      </w:r>
      <w:r w:rsidR="009E58D9" w:rsidRPr="00BC714D">
        <w:rPr>
          <w:rFonts w:ascii="Arial" w:hAnsi="Arial" w:cs="Arial"/>
          <w:color w:val="15151B"/>
          <w:sz w:val="22"/>
          <w:szCs w:val="22"/>
        </w:rPr>
        <w:t xml:space="preserve">rejestracyjny </w:t>
      </w:r>
      <w:r w:rsidRPr="00BC714D">
        <w:rPr>
          <w:rFonts w:ascii="Arial" w:hAnsi="Arial" w:cs="Arial"/>
          <w:color w:val="15151B"/>
          <w:sz w:val="22"/>
          <w:szCs w:val="22"/>
        </w:rPr>
        <w:t xml:space="preserve"> WPZ 08903;</w:t>
      </w:r>
    </w:p>
    <w:p w14:paraId="3B62298B" w14:textId="08173449" w:rsidR="00B47826" w:rsidRPr="00BC714D" w:rsidRDefault="009E58D9" w:rsidP="00BC714D">
      <w:pPr>
        <w:spacing w:line="360" w:lineRule="auto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color w:val="15151B"/>
          <w:sz w:val="22"/>
          <w:szCs w:val="22"/>
        </w:rPr>
        <w:t xml:space="preserve">- samochód  ciężarowy do 3,5 t. FORD,  </w:t>
      </w:r>
      <w:r w:rsidRPr="00BC714D">
        <w:rPr>
          <w:rFonts w:ascii="Arial" w:hAnsi="Arial" w:cs="Arial"/>
          <w:sz w:val="22"/>
          <w:szCs w:val="22"/>
        </w:rPr>
        <w:t>model FT 300 V185 2.0 TDE Kat. MR’00 E3 3.0 t, wersja M,  rok produkcji 2004, nr rejestracyjny WPZ 22336;</w:t>
      </w:r>
    </w:p>
    <w:p w14:paraId="4003938D" w14:textId="58032D53" w:rsidR="009E58D9" w:rsidRPr="00BC714D" w:rsidRDefault="009E58D9" w:rsidP="00BC714D">
      <w:pPr>
        <w:spacing w:line="360" w:lineRule="auto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color w:val="15151B"/>
          <w:sz w:val="22"/>
          <w:szCs w:val="22"/>
        </w:rPr>
        <w:t>Samochód  ciężarowy do 3,5 t. FORD,</w:t>
      </w:r>
      <w:r w:rsidRPr="00BC714D">
        <w:rPr>
          <w:rFonts w:ascii="Arial" w:hAnsi="Arial" w:cs="Arial"/>
          <w:sz w:val="22"/>
          <w:szCs w:val="22"/>
        </w:rPr>
        <w:t xml:space="preserve"> model FT 300 V185 2.0 TDE Kat. MR’00 E3 3.0 t, wersja S, rok produkcji 2004, nr rejestracyjny: WPZ 00109;</w:t>
      </w:r>
    </w:p>
    <w:p w14:paraId="63CB9226" w14:textId="4719B8AD" w:rsidR="009E58D9" w:rsidRPr="00BC714D" w:rsidRDefault="009E58D9" w:rsidP="00BC714D">
      <w:pPr>
        <w:spacing w:line="360" w:lineRule="auto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- ładowacz chwytakowy Cyklop T214/3, rok produkcji: 1993.</w:t>
      </w:r>
    </w:p>
    <w:p w14:paraId="09A3D9C2" w14:textId="64405745" w:rsidR="009E58D9" w:rsidRPr="00BC714D" w:rsidRDefault="009E58D9" w:rsidP="00BC714D">
      <w:pPr>
        <w:spacing w:line="360" w:lineRule="auto"/>
        <w:rPr>
          <w:rFonts w:ascii="Arial" w:hAnsi="Arial" w:cs="Arial"/>
          <w:color w:val="15151B"/>
          <w:sz w:val="22"/>
          <w:szCs w:val="22"/>
        </w:rPr>
      </w:pPr>
    </w:p>
    <w:p w14:paraId="36254FC3" w14:textId="77777777" w:rsidR="00BC714D" w:rsidRDefault="00B47826" w:rsidP="00BC714D">
      <w:pPr>
        <w:pStyle w:val="Teksttreci20"/>
        <w:shd w:val="clear" w:color="auto" w:fill="auto"/>
        <w:spacing w:before="0" w:after="0" w:line="360" w:lineRule="auto"/>
        <w:ind w:left="20" w:firstLine="0"/>
        <w:jc w:val="center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§ 2</w:t>
      </w:r>
      <w:r w:rsidR="00BC714D">
        <w:rPr>
          <w:rFonts w:ascii="Arial" w:hAnsi="Arial" w:cs="Arial"/>
          <w:sz w:val="22"/>
          <w:szCs w:val="22"/>
        </w:rPr>
        <w:t>.</w:t>
      </w:r>
    </w:p>
    <w:p w14:paraId="4C9867DC" w14:textId="37BC55C1" w:rsidR="00B47826" w:rsidRPr="00BC714D" w:rsidRDefault="00BC714D" w:rsidP="00BC714D">
      <w:pPr>
        <w:pStyle w:val="Teksttreci20"/>
        <w:shd w:val="clear" w:color="auto" w:fill="auto"/>
        <w:spacing w:before="0" w:after="0" w:line="360" w:lineRule="auto"/>
        <w:ind w:left="-426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B47826" w:rsidRPr="00BC714D">
        <w:rPr>
          <w:rFonts w:ascii="Arial" w:hAnsi="Arial" w:cs="Arial"/>
          <w:sz w:val="22"/>
          <w:szCs w:val="22"/>
        </w:rPr>
        <w:t>Powołuje się komisję do przeprowadzenia przetargu, o którym mowa w § 1 w składzie:</w:t>
      </w:r>
    </w:p>
    <w:p w14:paraId="0DD548AE" w14:textId="379CDF29" w:rsidR="00B47826" w:rsidRPr="00BC714D" w:rsidRDefault="00BC0BC8" w:rsidP="00BC714D">
      <w:pPr>
        <w:pStyle w:val="Teksttreci20"/>
        <w:numPr>
          <w:ilvl w:val="0"/>
          <w:numId w:val="9"/>
        </w:numPr>
        <w:shd w:val="clear" w:color="auto" w:fill="auto"/>
        <w:tabs>
          <w:tab w:val="left" w:pos="763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Tadeusz Niestępski</w:t>
      </w:r>
      <w:r w:rsidR="00B47826" w:rsidRPr="00BC714D">
        <w:rPr>
          <w:rFonts w:ascii="Arial" w:hAnsi="Arial" w:cs="Arial"/>
          <w:sz w:val="22"/>
          <w:szCs w:val="22"/>
        </w:rPr>
        <w:t xml:space="preserve"> - Przewodniczący Komisji,</w:t>
      </w:r>
    </w:p>
    <w:p w14:paraId="4A51E1F3" w14:textId="14ACE096" w:rsidR="00B47826" w:rsidRPr="00BC714D" w:rsidRDefault="00077D52" w:rsidP="00BC714D">
      <w:pPr>
        <w:pStyle w:val="Teksttreci20"/>
        <w:numPr>
          <w:ilvl w:val="0"/>
          <w:numId w:val="9"/>
        </w:numPr>
        <w:shd w:val="clear" w:color="auto" w:fill="auto"/>
        <w:tabs>
          <w:tab w:val="left" w:pos="787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Milena </w:t>
      </w:r>
      <w:proofErr w:type="spellStart"/>
      <w:r>
        <w:rPr>
          <w:rFonts w:ascii="Arial" w:hAnsi="Arial" w:cs="Arial"/>
          <w:sz w:val="22"/>
          <w:szCs w:val="22"/>
        </w:rPr>
        <w:t>Burchacka</w:t>
      </w:r>
      <w:proofErr w:type="spellEnd"/>
      <w:r w:rsidR="00B47826" w:rsidRPr="00BC714D">
        <w:rPr>
          <w:rFonts w:ascii="Arial" w:hAnsi="Arial" w:cs="Arial"/>
          <w:sz w:val="22"/>
          <w:szCs w:val="22"/>
        </w:rPr>
        <w:t xml:space="preserve"> - Sekretarz Komisji,</w:t>
      </w:r>
    </w:p>
    <w:p w14:paraId="4255FD98" w14:textId="2650EEAE" w:rsidR="00B47826" w:rsidRDefault="00BC0BC8" w:rsidP="00BC714D">
      <w:pPr>
        <w:pStyle w:val="Teksttreci20"/>
        <w:numPr>
          <w:ilvl w:val="0"/>
          <w:numId w:val="9"/>
        </w:numPr>
        <w:shd w:val="clear" w:color="auto" w:fill="auto"/>
        <w:tabs>
          <w:tab w:val="left" w:pos="787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Jarosław Nizielski</w:t>
      </w:r>
      <w:r w:rsidR="00B47826" w:rsidRPr="00BC714D">
        <w:rPr>
          <w:rFonts w:ascii="Arial" w:hAnsi="Arial" w:cs="Arial"/>
          <w:sz w:val="22"/>
          <w:szCs w:val="22"/>
        </w:rPr>
        <w:t xml:space="preserve"> - Członek Komisji</w:t>
      </w:r>
      <w:r w:rsidRPr="00BC714D">
        <w:rPr>
          <w:rFonts w:ascii="Arial" w:hAnsi="Arial" w:cs="Arial"/>
          <w:sz w:val="22"/>
          <w:szCs w:val="22"/>
        </w:rPr>
        <w:t>,</w:t>
      </w:r>
    </w:p>
    <w:p w14:paraId="09E14BE7" w14:textId="6A59E514" w:rsidR="00785B55" w:rsidRPr="00BC714D" w:rsidRDefault="00785B55" w:rsidP="00BC714D">
      <w:pPr>
        <w:pStyle w:val="Teksttreci20"/>
        <w:numPr>
          <w:ilvl w:val="0"/>
          <w:numId w:val="9"/>
        </w:numPr>
        <w:shd w:val="clear" w:color="auto" w:fill="auto"/>
        <w:tabs>
          <w:tab w:val="left" w:pos="787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Daniel </w:t>
      </w:r>
      <w:proofErr w:type="spellStart"/>
      <w:r>
        <w:rPr>
          <w:rFonts w:ascii="Arial" w:hAnsi="Arial" w:cs="Arial"/>
          <w:sz w:val="22"/>
          <w:szCs w:val="22"/>
        </w:rPr>
        <w:t>Rzosiński</w:t>
      </w:r>
      <w:proofErr w:type="spellEnd"/>
      <w:r>
        <w:rPr>
          <w:rFonts w:ascii="Arial" w:hAnsi="Arial" w:cs="Arial"/>
          <w:sz w:val="22"/>
          <w:szCs w:val="22"/>
        </w:rPr>
        <w:t xml:space="preserve"> – Członek Komisji,</w:t>
      </w:r>
    </w:p>
    <w:p w14:paraId="234FE8C9" w14:textId="649C097A" w:rsidR="00BC0BC8" w:rsidRPr="00BC714D" w:rsidRDefault="00BC0BC8" w:rsidP="00BC714D">
      <w:pPr>
        <w:pStyle w:val="Teksttreci20"/>
        <w:numPr>
          <w:ilvl w:val="0"/>
          <w:numId w:val="9"/>
        </w:numPr>
        <w:shd w:val="clear" w:color="auto" w:fill="auto"/>
        <w:tabs>
          <w:tab w:val="left" w:pos="787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Krzysztof Nizielski - Członek Komisji.</w:t>
      </w:r>
    </w:p>
    <w:p w14:paraId="00D7D08E" w14:textId="6F520139" w:rsidR="00BC0BC8" w:rsidRPr="00BC714D" w:rsidRDefault="00BC0BC8" w:rsidP="00BC714D">
      <w:pPr>
        <w:spacing w:line="360" w:lineRule="auto"/>
        <w:jc w:val="both"/>
        <w:rPr>
          <w:rFonts w:ascii="Arial" w:hAnsi="Arial" w:cs="Arial"/>
          <w:color w:val="15151B"/>
          <w:sz w:val="22"/>
          <w:szCs w:val="22"/>
        </w:rPr>
      </w:pPr>
      <w:r w:rsidRPr="00BC714D">
        <w:rPr>
          <w:rFonts w:ascii="Arial" w:hAnsi="Arial" w:cs="Arial"/>
          <w:color w:val="15151B"/>
          <w:sz w:val="22"/>
          <w:szCs w:val="22"/>
        </w:rPr>
        <w:t xml:space="preserve">2. Ustala się Regulamin Przetargu stanowiący załącznik </w:t>
      </w:r>
      <w:r w:rsidR="00E947EF">
        <w:rPr>
          <w:rFonts w:ascii="Arial" w:hAnsi="Arial" w:cs="Arial"/>
          <w:color w:val="15151B"/>
          <w:sz w:val="22"/>
          <w:szCs w:val="22"/>
        </w:rPr>
        <w:t xml:space="preserve">nr 2 </w:t>
      </w:r>
      <w:r w:rsidRPr="00BC714D">
        <w:rPr>
          <w:rFonts w:ascii="Arial" w:hAnsi="Arial" w:cs="Arial"/>
          <w:color w:val="15151B"/>
          <w:sz w:val="22"/>
          <w:szCs w:val="22"/>
        </w:rPr>
        <w:t>do niniejszego zarządzenia.</w:t>
      </w:r>
    </w:p>
    <w:p w14:paraId="5124838E" w14:textId="77777777" w:rsidR="00BC0BC8" w:rsidRPr="00BC714D" w:rsidRDefault="00BC0BC8" w:rsidP="00BC714D">
      <w:pPr>
        <w:pStyle w:val="Teksttreci20"/>
        <w:shd w:val="clear" w:color="auto" w:fill="auto"/>
        <w:tabs>
          <w:tab w:val="left" w:pos="787"/>
        </w:tabs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77EE93A5" w14:textId="0EF22251" w:rsidR="00B47826" w:rsidRPr="00BC714D" w:rsidRDefault="00B47826" w:rsidP="00BC714D">
      <w:pPr>
        <w:pStyle w:val="Teksttreci20"/>
        <w:shd w:val="clear" w:color="auto" w:fill="auto"/>
        <w:spacing w:before="0" w:after="0" w:line="360" w:lineRule="auto"/>
        <w:ind w:left="20" w:firstLine="0"/>
        <w:jc w:val="center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§ 3</w:t>
      </w:r>
      <w:r w:rsidR="00BC714D">
        <w:rPr>
          <w:rFonts w:ascii="Arial" w:hAnsi="Arial" w:cs="Arial"/>
          <w:sz w:val="22"/>
          <w:szCs w:val="22"/>
        </w:rPr>
        <w:t>.</w:t>
      </w:r>
    </w:p>
    <w:p w14:paraId="16A32292" w14:textId="77777777" w:rsidR="00B47826" w:rsidRPr="00BC714D" w:rsidRDefault="00B47826" w:rsidP="00BC714D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Do zadań Komisji Przetargowej należy:</w:t>
      </w:r>
    </w:p>
    <w:p w14:paraId="0B71F7CF" w14:textId="77777777" w:rsidR="00B47826" w:rsidRPr="00BC714D" w:rsidRDefault="00B47826" w:rsidP="00BC714D">
      <w:pPr>
        <w:pStyle w:val="Teksttreci20"/>
        <w:numPr>
          <w:ilvl w:val="0"/>
          <w:numId w:val="7"/>
        </w:numPr>
        <w:shd w:val="clear" w:color="auto" w:fill="auto"/>
        <w:tabs>
          <w:tab w:val="left" w:pos="763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przygotowanie oraz podanie do publicznej wiadomości informacji o przetargu,</w:t>
      </w:r>
    </w:p>
    <w:p w14:paraId="2E3C7F97" w14:textId="77777777" w:rsidR="00B47826" w:rsidRPr="00BC714D" w:rsidRDefault="00B47826" w:rsidP="00BC714D">
      <w:pPr>
        <w:pStyle w:val="Teksttreci20"/>
        <w:numPr>
          <w:ilvl w:val="0"/>
          <w:numId w:val="7"/>
        </w:numPr>
        <w:shd w:val="clear" w:color="auto" w:fill="auto"/>
        <w:tabs>
          <w:tab w:val="left" w:pos="787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przeprowadzenie przetargu,</w:t>
      </w:r>
    </w:p>
    <w:p w14:paraId="61F790F4" w14:textId="77777777" w:rsidR="00B47826" w:rsidRPr="00BC714D" w:rsidRDefault="00B47826" w:rsidP="00BC714D">
      <w:pPr>
        <w:pStyle w:val="Teksttreci20"/>
        <w:numPr>
          <w:ilvl w:val="0"/>
          <w:numId w:val="7"/>
        </w:numPr>
        <w:shd w:val="clear" w:color="auto" w:fill="auto"/>
        <w:tabs>
          <w:tab w:val="left" w:pos="787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sporządzenie protokołu z przeprowadzonego przetargu,</w:t>
      </w:r>
    </w:p>
    <w:p w14:paraId="7180DD52" w14:textId="77777777" w:rsidR="00B47826" w:rsidRPr="00BC714D" w:rsidRDefault="00B47826" w:rsidP="00BC714D">
      <w:pPr>
        <w:pStyle w:val="Teksttreci20"/>
        <w:numPr>
          <w:ilvl w:val="0"/>
          <w:numId w:val="7"/>
        </w:numPr>
        <w:shd w:val="clear" w:color="auto" w:fill="auto"/>
        <w:tabs>
          <w:tab w:val="left" w:pos="787"/>
        </w:tabs>
        <w:spacing w:before="0" w:after="0" w:line="36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podanie do publicznej wiadomości informacji o wynikach przetargu.</w:t>
      </w:r>
    </w:p>
    <w:p w14:paraId="77B77637" w14:textId="0AC2560C" w:rsidR="00B47826" w:rsidRPr="00BC714D" w:rsidRDefault="00B47826" w:rsidP="00BC714D">
      <w:pPr>
        <w:pStyle w:val="Teksttreci20"/>
        <w:shd w:val="clear" w:color="auto" w:fill="auto"/>
        <w:spacing w:before="0" w:after="0" w:line="360" w:lineRule="auto"/>
        <w:ind w:left="20" w:firstLine="0"/>
        <w:jc w:val="center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§ 4</w:t>
      </w:r>
      <w:r w:rsidR="00BC714D">
        <w:rPr>
          <w:rFonts w:ascii="Arial" w:hAnsi="Arial" w:cs="Arial"/>
          <w:sz w:val="22"/>
          <w:szCs w:val="22"/>
        </w:rPr>
        <w:t>.</w:t>
      </w:r>
    </w:p>
    <w:p w14:paraId="543F1DAE" w14:textId="04A8DAC6" w:rsidR="00B47826" w:rsidRPr="00BC714D" w:rsidRDefault="00B47826" w:rsidP="00BC714D">
      <w:pPr>
        <w:pStyle w:val="Teksttreci20"/>
        <w:shd w:val="clear" w:color="auto" w:fill="auto"/>
        <w:tabs>
          <w:tab w:val="left" w:pos="757"/>
        </w:tabs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Ogłoszenie o przetargu stanowi załącznik nr 1 do zarządzenia i podlega ogłoszeniu na stronie Biuletynu Informacji Publicznej</w:t>
      </w:r>
      <w:r w:rsidR="0054021B">
        <w:rPr>
          <w:rFonts w:ascii="Arial" w:hAnsi="Arial" w:cs="Arial"/>
          <w:sz w:val="22"/>
          <w:szCs w:val="22"/>
        </w:rPr>
        <w:t xml:space="preserve">, stronie internetowej Urzędu </w:t>
      </w:r>
      <w:r w:rsidRPr="00BC714D">
        <w:rPr>
          <w:rFonts w:ascii="Arial" w:hAnsi="Arial" w:cs="Arial"/>
          <w:sz w:val="22"/>
          <w:szCs w:val="22"/>
        </w:rPr>
        <w:t xml:space="preserve">Gminy </w:t>
      </w:r>
      <w:r w:rsidR="0054021B">
        <w:rPr>
          <w:rFonts w:ascii="Arial" w:hAnsi="Arial" w:cs="Arial"/>
          <w:sz w:val="22"/>
          <w:szCs w:val="22"/>
        </w:rPr>
        <w:t xml:space="preserve">w </w:t>
      </w:r>
      <w:r w:rsidR="00BC0BC8" w:rsidRPr="00BC714D">
        <w:rPr>
          <w:rFonts w:ascii="Arial" w:hAnsi="Arial" w:cs="Arial"/>
          <w:sz w:val="22"/>
          <w:szCs w:val="22"/>
        </w:rPr>
        <w:t>Jednoroż</w:t>
      </w:r>
      <w:r w:rsidR="0054021B">
        <w:rPr>
          <w:rFonts w:ascii="Arial" w:hAnsi="Arial" w:cs="Arial"/>
          <w:sz w:val="22"/>
          <w:szCs w:val="22"/>
        </w:rPr>
        <w:t>cu</w:t>
      </w:r>
      <w:r w:rsidR="00BC0BC8" w:rsidRPr="00BC714D">
        <w:rPr>
          <w:rFonts w:ascii="Arial" w:hAnsi="Arial" w:cs="Arial"/>
          <w:sz w:val="22"/>
          <w:szCs w:val="22"/>
        </w:rPr>
        <w:t>,</w:t>
      </w:r>
      <w:r w:rsidRPr="00BC714D">
        <w:rPr>
          <w:rFonts w:ascii="Arial" w:hAnsi="Arial" w:cs="Arial"/>
          <w:sz w:val="22"/>
          <w:szCs w:val="22"/>
        </w:rPr>
        <w:t xml:space="preserve"> na tablicy ogłoszeń w siedzibie Urzędu</w:t>
      </w:r>
      <w:r w:rsidR="00BC0BC8" w:rsidRPr="00BC714D">
        <w:rPr>
          <w:rFonts w:ascii="Arial" w:hAnsi="Arial" w:cs="Arial"/>
          <w:sz w:val="22"/>
          <w:szCs w:val="22"/>
        </w:rPr>
        <w:t xml:space="preserve"> oraz na www.monitorurzedowy.pl</w:t>
      </w:r>
    </w:p>
    <w:p w14:paraId="22C48676" w14:textId="5C6BBDC2" w:rsidR="00B47826" w:rsidRPr="00BC714D" w:rsidRDefault="00B47826" w:rsidP="00BC714D">
      <w:pPr>
        <w:pStyle w:val="Teksttreci20"/>
        <w:shd w:val="clear" w:color="auto" w:fill="auto"/>
        <w:spacing w:before="0" w:after="0" w:line="360" w:lineRule="auto"/>
        <w:ind w:left="20" w:firstLine="0"/>
        <w:jc w:val="center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§ 5</w:t>
      </w:r>
      <w:r w:rsidR="00BC714D">
        <w:rPr>
          <w:rFonts w:ascii="Arial" w:hAnsi="Arial" w:cs="Arial"/>
          <w:sz w:val="22"/>
          <w:szCs w:val="22"/>
        </w:rPr>
        <w:t>.</w:t>
      </w:r>
    </w:p>
    <w:p w14:paraId="68672E76" w14:textId="77777777" w:rsidR="00B47826" w:rsidRPr="00BC714D" w:rsidRDefault="00B47826" w:rsidP="00BC714D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Wykonanie zarządzenia powierza się Przewodniczącemu Komisji.</w:t>
      </w:r>
    </w:p>
    <w:p w14:paraId="596E5DA6" w14:textId="2C5BAC8B" w:rsidR="00B47826" w:rsidRPr="00BC714D" w:rsidRDefault="00B47826" w:rsidP="00BC714D">
      <w:pPr>
        <w:pStyle w:val="Teksttreci20"/>
        <w:shd w:val="clear" w:color="auto" w:fill="auto"/>
        <w:spacing w:before="0" w:after="0" w:line="360" w:lineRule="auto"/>
        <w:ind w:left="20" w:firstLine="0"/>
        <w:jc w:val="center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§ 6</w:t>
      </w:r>
      <w:r w:rsidR="00BC714D">
        <w:rPr>
          <w:rFonts w:ascii="Arial" w:hAnsi="Arial" w:cs="Arial"/>
          <w:sz w:val="22"/>
          <w:szCs w:val="22"/>
        </w:rPr>
        <w:t>.</w:t>
      </w:r>
    </w:p>
    <w:p w14:paraId="7A0BA203" w14:textId="77777777" w:rsidR="00B47826" w:rsidRPr="00BC714D" w:rsidRDefault="00B47826" w:rsidP="00BC714D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BC714D">
        <w:rPr>
          <w:rFonts w:ascii="Arial" w:hAnsi="Arial" w:cs="Arial"/>
          <w:sz w:val="22"/>
          <w:szCs w:val="22"/>
        </w:rPr>
        <w:t>Zarządzenie wchodzi w życie z dniem podpisania.</w:t>
      </w:r>
    </w:p>
    <w:p w14:paraId="458A83B8" w14:textId="7A0A94E7" w:rsidR="00BC0BC8" w:rsidRPr="009E5D5E" w:rsidRDefault="009E5D5E" w:rsidP="009E5D5E">
      <w:pPr>
        <w:pStyle w:val="Teksttreci30"/>
        <w:shd w:val="clear" w:color="auto" w:fill="auto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E5D5E">
        <w:rPr>
          <w:rFonts w:ascii="Arial" w:hAnsi="Arial" w:cs="Arial"/>
          <w:b/>
          <w:bCs/>
          <w:sz w:val="22"/>
          <w:szCs w:val="22"/>
        </w:rPr>
        <w:t xml:space="preserve">Krzysztof Andrzej </w:t>
      </w:r>
      <w:proofErr w:type="spellStart"/>
      <w:r w:rsidRPr="009E5D5E">
        <w:rPr>
          <w:rFonts w:ascii="Arial" w:hAnsi="Arial" w:cs="Arial"/>
          <w:b/>
          <w:bCs/>
          <w:sz w:val="22"/>
          <w:szCs w:val="22"/>
        </w:rPr>
        <w:t>Iwulski</w:t>
      </w:r>
      <w:proofErr w:type="spellEnd"/>
      <w:r w:rsidRPr="009E5D5E">
        <w:rPr>
          <w:rFonts w:ascii="Arial" w:hAnsi="Arial" w:cs="Arial"/>
          <w:b/>
          <w:bCs/>
          <w:sz w:val="22"/>
          <w:szCs w:val="22"/>
        </w:rPr>
        <w:t xml:space="preserve"> /-/ Wójt Gminy Jednorożec</w:t>
      </w:r>
    </w:p>
    <w:sectPr w:rsidR="00BC0BC8" w:rsidRPr="009E5D5E" w:rsidSect="00BC714D">
      <w:pgSz w:w="11900" w:h="16840"/>
      <w:pgMar w:top="426" w:right="1398" w:bottom="0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E0825" w14:textId="77777777" w:rsidR="00E27F67" w:rsidRDefault="00E27F67">
      <w:r>
        <w:separator/>
      </w:r>
    </w:p>
  </w:endnote>
  <w:endnote w:type="continuationSeparator" w:id="0">
    <w:p w14:paraId="7A75A246" w14:textId="77777777" w:rsidR="00E27F67" w:rsidRDefault="00E2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972A" w14:textId="77777777" w:rsidR="00E27F67" w:rsidRDefault="00E27F67"/>
  </w:footnote>
  <w:footnote w:type="continuationSeparator" w:id="0">
    <w:p w14:paraId="04960E2C" w14:textId="77777777" w:rsidR="00E27F67" w:rsidRDefault="00E27F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113B"/>
    <w:multiLevelType w:val="multilevel"/>
    <w:tmpl w:val="8346B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82F04"/>
    <w:multiLevelType w:val="multilevel"/>
    <w:tmpl w:val="87CAF6F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A161CD"/>
    <w:multiLevelType w:val="multilevel"/>
    <w:tmpl w:val="8662E8C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921C0B"/>
    <w:multiLevelType w:val="multilevel"/>
    <w:tmpl w:val="840EB01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0621A8"/>
    <w:multiLevelType w:val="multilevel"/>
    <w:tmpl w:val="EADC9F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1101E"/>
    <w:multiLevelType w:val="multilevel"/>
    <w:tmpl w:val="E7845D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965CEA"/>
    <w:multiLevelType w:val="multilevel"/>
    <w:tmpl w:val="B192B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026738"/>
    <w:multiLevelType w:val="multilevel"/>
    <w:tmpl w:val="4DBEE84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4F7EE7"/>
    <w:multiLevelType w:val="multilevel"/>
    <w:tmpl w:val="EA2051A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05"/>
    <w:rsid w:val="00006729"/>
    <w:rsid w:val="00077D52"/>
    <w:rsid w:val="0054021B"/>
    <w:rsid w:val="006324AC"/>
    <w:rsid w:val="00647074"/>
    <w:rsid w:val="00677DDF"/>
    <w:rsid w:val="00693E6D"/>
    <w:rsid w:val="00785B55"/>
    <w:rsid w:val="007C5A00"/>
    <w:rsid w:val="008A2705"/>
    <w:rsid w:val="00950B3D"/>
    <w:rsid w:val="009E58D9"/>
    <w:rsid w:val="009E5D5E"/>
    <w:rsid w:val="00AE144B"/>
    <w:rsid w:val="00B3185C"/>
    <w:rsid w:val="00B47826"/>
    <w:rsid w:val="00BC0BC8"/>
    <w:rsid w:val="00BC714D"/>
    <w:rsid w:val="00CB6836"/>
    <w:rsid w:val="00CC2359"/>
    <w:rsid w:val="00CE4CC7"/>
    <w:rsid w:val="00E27F67"/>
    <w:rsid w:val="00E947EF"/>
    <w:rsid w:val="00E955D6"/>
    <w:rsid w:val="00F2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3902"/>
  <w15:docId w15:val="{144809AF-395C-474D-A302-ABD88C5E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BookAntiqua115ptKursywa">
    <w:name w:val="Pogrubienie;Tekst treści (2) + Book Antiqua;11;5 pt;Kursywa"/>
    <w:basedOn w:val="Teksttreci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eksttreci4Bezpogrubienia">
    <w:name w:val="Tekst treści (4) + Bez pogrubienia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Bezpogrubienia">
    <w:name w:val="Nagłówek #1 + Bez pogrubienia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520" w:after="220" w:line="266" w:lineRule="exact"/>
      <w:ind w:hanging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780" w:line="266" w:lineRule="exact"/>
      <w:ind w:hanging="6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20" w:after="220" w:line="266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i/>
      <w:iCs/>
    </w:rPr>
  </w:style>
  <w:style w:type="character" w:styleId="Pogrubienie">
    <w:name w:val="Strong"/>
    <w:qFormat/>
    <w:rsid w:val="00B47826"/>
    <w:rPr>
      <w:b/>
    </w:rPr>
  </w:style>
  <w:style w:type="paragraph" w:styleId="Akapitzlist">
    <w:name w:val="List Paragraph"/>
    <w:basedOn w:val="Normalny"/>
    <w:uiPriority w:val="34"/>
    <w:qFormat/>
    <w:rsid w:val="00BC0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Jesionek</dc:creator>
  <cp:lastModifiedBy>Krzysztof Nizielski</cp:lastModifiedBy>
  <cp:revision>12</cp:revision>
  <cp:lastPrinted>2021-12-03T07:03:00Z</cp:lastPrinted>
  <dcterms:created xsi:type="dcterms:W3CDTF">2021-11-16T10:50:00Z</dcterms:created>
  <dcterms:modified xsi:type="dcterms:W3CDTF">2021-12-03T12:47:00Z</dcterms:modified>
</cp:coreProperties>
</file>