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C1A65" w14:textId="2565A4B2" w:rsidR="00FC5731" w:rsidRDefault="00FC5731" w:rsidP="00FC5731">
      <w:pPr>
        <w:spacing w:after="0" w:line="312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ZARZĄDZENIE NR 75/2022</w:t>
      </w:r>
    </w:p>
    <w:p w14:paraId="44AD574D" w14:textId="77777777" w:rsidR="00FC5731" w:rsidRDefault="00FC5731" w:rsidP="00FC5731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Wójta Gminy Jednorożec</w:t>
      </w:r>
    </w:p>
    <w:p w14:paraId="48FB112B" w14:textId="79A716EB" w:rsidR="00FC5731" w:rsidRDefault="00FC5731" w:rsidP="00FC573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z dnia 30 czerwca 2022 r.</w:t>
      </w:r>
    </w:p>
    <w:p w14:paraId="62CE838C" w14:textId="77777777" w:rsidR="00FC5731" w:rsidRDefault="00FC5731" w:rsidP="00FC5731">
      <w:pPr>
        <w:spacing w:after="0" w:line="240" w:lineRule="auto"/>
        <w:rPr>
          <w:sz w:val="24"/>
          <w:szCs w:val="24"/>
        </w:rPr>
      </w:pPr>
      <w:r>
        <w:rPr>
          <w:bCs/>
          <w:sz w:val="24"/>
          <w:szCs w:val="24"/>
        </w:rPr>
        <w:t> </w:t>
      </w:r>
    </w:p>
    <w:p w14:paraId="27998567" w14:textId="77777777" w:rsidR="00FC5731" w:rsidRDefault="00FC5731" w:rsidP="00FC5731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 sprawie wyznaczenia pracowników do udzielania pierwszej pomocy </w:t>
      </w:r>
    </w:p>
    <w:p w14:paraId="479F7757" w14:textId="77777777" w:rsidR="00FC5731" w:rsidRDefault="00FC5731" w:rsidP="00FC573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i wykonywania działań w zakresu zwalczania pożarów i ewakuacji pracowników.</w:t>
      </w:r>
    </w:p>
    <w:p w14:paraId="4BB223EA" w14:textId="77777777" w:rsidR="00FC5731" w:rsidRDefault="00FC5731" w:rsidP="00FC573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  </w:t>
      </w:r>
    </w:p>
    <w:p w14:paraId="0C18A3A6" w14:textId="10DD8E98" w:rsidR="00FC5731" w:rsidRDefault="00FC5731" w:rsidP="00FC5731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Na podstawie art. 207</w:t>
      </w:r>
      <w:r>
        <w:rPr>
          <w:sz w:val="24"/>
          <w:szCs w:val="24"/>
          <w:vertAlign w:val="superscript"/>
        </w:rPr>
        <w:t xml:space="preserve">1 </w:t>
      </w:r>
      <w:r>
        <w:rPr>
          <w:sz w:val="24"/>
          <w:szCs w:val="24"/>
        </w:rPr>
        <w:t>§1 pkt 3 i § 2 i art. 209</w:t>
      </w: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 xml:space="preserve"> § 1 pkt 2 oraz 208</w:t>
      </w: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>§3 ustawy z dnia</w:t>
      </w:r>
      <w:r>
        <w:rPr>
          <w:sz w:val="24"/>
          <w:szCs w:val="24"/>
        </w:rPr>
        <w:br/>
        <w:t>26 czerwca 1974 r. – kodeks pracy (tekst jedn. Dz. U. z 20</w:t>
      </w:r>
      <w:r w:rsidR="00C95F17">
        <w:rPr>
          <w:sz w:val="24"/>
          <w:szCs w:val="24"/>
        </w:rPr>
        <w:t xml:space="preserve">20 </w:t>
      </w:r>
      <w:r>
        <w:rPr>
          <w:sz w:val="24"/>
          <w:szCs w:val="24"/>
        </w:rPr>
        <w:t>r. poz. 1</w:t>
      </w:r>
      <w:r w:rsidR="00C95F17">
        <w:rPr>
          <w:sz w:val="24"/>
          <w:szCs w:val="24"/>
        </w:rPr>
        <w:t>320</w:t>
      </w:r>
      <w:r>
        <w:rPr>
          <w:sz w:val="24"/>
          <w:szCs w:val="24"/>
        </w:rPr>
        <w:t xml:space="preserve"> z </w:t>
      </w:r>
      <w:proofErr w:type="spellStart"/>
      <w:r>
        <w:rPr>
          <w:sz w:val="24"/>
          <w:szCs w:val="24"/>
        </w:rPr>
        <w:t>późn</w:t>
      </w:r>
      <w:proofErr w:type="spellEnd"/>
      <w:r>
        <w:rPr>
          <w:sz w:val="24"/>
          <w:szCs w:val="24"/>
        </w:rPr>
        <w:t>. zm.) zarządzam, co następuje:</w:t>
      </w:r>
    </w:p>
    <w:p w14:paraId="284AD067" w14:textId="77777777" w:rsidR="00FC5731" w:rsidRDefault="00FC5731" w:rsidP="00FC5731">
      <w:pPr>
        <w:spacing w:after="0" w:line="240" w:lineRule="auto"/>
        <w:jc w:val="center"/>
        <w:rPr>
          <w:sz w:val="24"/>
          <w:szCs w:val="24"/>
        </w:rPr>
      </w:pPr>
    </w:p>
    <w:p w14:paraId="5929C2A1" w14:textId="77777777" w:rsidR="00FC5731" w:rsidRDefault="00FC5731" w:rsidP="00FC5731">
      <w:pPr>
        <w:spacing w:after="0" w:line="264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§1.</w:t>
      </w:r>
    </w:p>
    <w:p w14:paraId="321C71B5" w14:textId="77777777" w:rsidR="00FC5731" w:rsidRDefault="00FC5731" w:rsidP="00FC5731">
      <w:pPr>
        <w:numPr>
          <w:ilvl w:val="0"/>
          <w:numId w:val="1"/>
        </w:numPr>
        <w:spacing w:after="0" w:line="264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Do udzielania pierwszej pomocy przedlekarskiej w Urzędzie Gminy w Jednorożcu wyznaczam następujących pracowników:</w:t>
      </w:r>
    </w:p>
    <w:p w14:paraId="0842F0B8" w14:textId="77777777" w:rsidR="00FC5731" w:rsidRDefault="00FC5731" w:rsidP="00FC5731">
      <w:pPr>
        <w:pStyle w:val="Akapitzlist"/>
        <w:numPr>
          <w:ilvl w:val="0"/>
          <w:numId w:val="2"/>
        </w:numPr>
        <w:spacing w:after="0" w:line="264" w:lineRule="auto"/>
        <w:ind w:left="426" w:firstLine="0"/>
        <w:jc w:val="both"/>
        <w:rPr>
          <w:sz w:val="24"/>
          <w:szCs w:val="24"/>
        </w:rPr>
      </w:pPr>
      <w:r>
        <w:rPr>
          <w:sz w:val="24"/>
          <w:szCs w:val="24"/>
        </w:rPr>
        <w:t>w budynku przy ulicy Odrodzenia 14:</w:t>
      </w:r>
    </w:p>
    <w:p w14:paraId="56F1AD0B" w14:textId="4A6DA20E" w:rsidR="00E2162F" w:rsidRPr="00E2162F" w:rsidRDefault="00E2162F" w:rsidP="00E2162F">
      <w:pPr>
        <w:pStyle w:val="Akapitzlist"/>
        <w:numPr>
          <w:ilvl w:val="0"/>
          <w:numId w:val="13"/>
        </w:numPr>
        <w:spacing w:after="0" w:line="264" w:lineRule="auto"/>
        <w:jc w:val="both"/>
        <w:rPr>
          <w:sz w:val="24"/>
          <w:szCs w:val="24"/>
        </w:rPr>
      </w:pPr>
      <w:r w:rsidRPr="00E2162F">
        <w:rPr>
          <w:sz w:val="24"/>
          <w:szCs w:val="24"/>
        </w:rPr>
        <w:t xml:space="preserve">Krzysztofa </w:t>
      </w:r>
      <w:proofErr w:type="spellStart"/>
      <w:r w:rsidRPr="00E2162F">
        <w:rPr>
          <w:sz w:val="24"/>
          <w:szCs w:val="24"/>
        </w:rPr>
        <w:t>Nizielskiego</w:t>
      </w:r>
      <w:proofErr w:type="spellEnd"/>
      <w:r w:rsidRPr="00E2162F">
        <w:rPr>
          <w:sz w:val="24"/>
          <w:szCs w:val="24"/>
        </w:rPr>
        <w:t xml:space="preserve"> – pokój nr </w:t>
      </w:r>
      <w:r w:rsidR="007E6679">
        <w:rPr>
          <w:sz w:val="24"/>
          <w:szCs w:val="24"/>
        </w:rPr>
        <w:t>7</w:t>
      </w:r>
      <w:r w:rsidRPr="00E2162F">
        <w:rPr>
          <w:sz w:val="24"/>
          <w:szCs w:val="24"/>
        </w:rPr>
        <w:t xml:space="preserve"> (piętro), </w:t>
      </w:r>
    </w:p>
    <w:p w14:paraId="6DB3532B" w14:textId="70DD2F42" w:rsidR="00E2162F" w:rsidRPr="00E2162F" w:rsidRDefault="00E2162F" w:rsidP="00E2162F">
      <w:pPr>
        <w:pStyle w:val="Akapitzlist"/>
        <w:spacing w:after="0" w:line="264" w:lineRule="auto"/>
        <w:ind w:left="1080"/>
        <w:jc w:val="both"/>
        <w:rPr>
          <w:sz w:val="24"/>
          <w:szCs w:val="24"/>
        </w:rPr>
      </w:pPr>
      <w:r w:rsidRPr="00E2162F">
        <w:rPr>
          <w:sz w:val="24"/>
          <w:szCs w:val="24"/>
        </w:rPr>
        <w:t xml:space="preserve">numer telefonu służbowego: (29) 751 70 </w:t>
      </w:r>
      <w:r w:rsidR="002C1E0B">
        <w:rPr>
          <w:sz w:val="24"/>
          <w:szCs w:val="24"/>
        </w:rPr>
        <w:t>46</w:t>
      </w:r>
      <w:r w:rsidRPr="00E2162F">
        <w:rPr>
          <w:sz w:val="24"/>
          <w:szCs w:val="24"/>
        </w:rPr>
        <w:t xml:space="preserve"> lub (29) 751 83 92 wew. </w:t>
      </w:r>
      <w:r w:rsidR="002C1E0B">
        <w:rPr>
          <w:sz w:val="24"/>
          <w:szCs w:val="24"/>
        </w:rPr>
        <w:t>46</w:t>
      </w:r>
      <w:r w:rsidRPr="00E2162F">
        <w:rPr>
          <w:sz w:val="24"/>
          <w:szCs w:val="24"/>
        </w:rPr>
        <w:t>,</w:t>
      </w:r>
    </w:p>
    <w:p w14:paraId="28DFA15D" w14:textId="30271DB0" w:rsidR="00FC5731" w:rsidRPr="001F568E" w:rsidRDefault="00E2162F" w:rsidP="00E2162F">
      <w:pPr>
        <w:pStyle w:val="Akapitzlist"/>
        <w:numPr>
          <w:ilvl w:val="0"/>
          <w:numId w:val="13"/>
        </w:numPr>
        <w:spacing w:after="0" w:line="264" w:lineRule="auto"/>
        <w:jc w:val="both"/>
        <w:rPr>
          <w:sz w:val="24"/>
          <w:szCs w:val="24"/>
        </w:rPr>
      </w:pPr>
      <w:r w:rsidRPr="001F568E">
        <w:rPr>
          <w:bCs/>
          <w:sz w:val="24"/>
          <w:szCs w:val="24"/>
        </w:rPr>
        <w:t xml:space="preserve">Katarzynę </w:t>
      </w:r>
      <w:proofErr w:type="spellStart"/>
      <w:r w:rsidRPr="001F568E">
        <w:rPr>
          <w:bCs/>
          <w:sz w:val="24"/>
          <w:szCs w:val="24"/>
        </w:rPr>
        <w:t>Barłożek</w:t>
      </w:r>
      <w:proofErr w:type="spellEnd"/>
      <w:r w:rsidRPr="001F568E">
        <w:rPr>
          <w:bCs/>
          <w:sz w:val="24"/>
          <w:szCs w:val="24"/>
        </w:rPr>
        <w:t>-Tworkowską</w:t>
      </w:r>
      <w:r w:rsidR="00FC5731" w:rsidRPr="001F568E">
        <w:rPr>
          <w:bCs/>
          <w:sz w:val="24"/>
          <w:szCs w:val="24"/>
        </w:rPr>
        <w:t xml:space="preserve"> – pokój nr </w:t>
      </w:r>
      <w:r w:rsidRPr="001F568E">
        <w:rPr>
          <w:bCs/>
          <w:sz w:val="24"/>
          <w:szCs w:val="24"/>
        </w:rPr>
        <w:t>1A</w:t>
      </w:r>
      <w:r w:rsidR="00FC5731" w:rsidRPr="001F568E">
        <w:rPr>
          <w:bCs/>
          <w:sz w:val="24"/>
          <w:szCs w:val="24"/>
        </w:rPr>
        <w:t xml:space="preserve"> (p</w:t>
      </w:r>
      <w:r w:rsidRPr="001F568E">
        <w:rPr>
          <w:bCs/>
          <w:sz w:val="24"/>
          <w:szCs w:val="24"/>
        </w:rPr>
        <w:t>arter</w:t>
      </w:r>
      <w:r w:rsidR="00FC5731" w:rsidRPr="001F568E">
        <w:rPr>
          <w:bCs/>
          <w:sz w:val="24"/>
          <w:szCs w:val="24"/>
        </w:rPr>
        <w:t>),</w:t>
      </w:r>
    </w:p>
    <w:p w14:paraId="263E310C" w14:textId="239FB0AA" w:rsidR="00FC5731" w:rsidRPr="001F568E" w:rsidRDefault="00FC5731" w:rsidP="00FC5731">
      <w:pPr>
        <w:pStyle w:val="Akapitzlist"/>
        <w:spacing w:after="0" w:line="264" w:lineRule="auto"/>
        <w:ind w:left="1134"/>
        <w:jc w:val="both"/>
        <w:rPr>
          <w:sz w:val="24"/>
          <w:szCs w:val="24"/>
        </w:rPr>
      </w:pPr>
      <w:r w:rsidRPr="001F568E">
        <w:rPr>
          <w:bCs/>
          <w:sz w:val="24"/>
          <w:szCs w:val="24"/>
        </w:rPr>
        <w:t xml:space="preserve">numer </w:t>
      </w:r>
      <w:r w:rsidRPr="001F568E">
        <w:rPr>
          <w:sz w:val="24"/>
          <w:szCs w:val="24"/>
        </w:rPr>
        <w:t xml:space="preserve">telefonu służbowego: </w:t>
      </w:r>
      <w:r w:rsidR="00A12C07" w:rsidRPr="00E2162F">
        <w:rPr>
          <w:sz w:val="24"/>
          <w:szCs w:val="24"/>
        </w:rPr>
        <w:t xml:space="preserve">(29) 751 83 92 wew. </w:t>
      </w:r>
      <w:r w:rsidR="002C1E0B">
        <w:rPr>
          <w:sz w:val="24"/>
          <w:szCs w:val="24"/>
        </w:rPr>
        <w:t>50</w:t>
      </w:r>
      <w:r w:rsidRPr="001F568E">
        <w:rPr>
          <w:sz w:val="24"/>
          <w:szCs w:val="24"/>
        </w:rPr>
        <w:t>;</w:t>
      </w:r>
    </w:p>
    <w:p w14:paraId="3AEC5F0B" w14:textId="77777777" w:rsidR="00FC5731" w:rsidRPr="001F568E" w:rsidRDefault="00FC5731" w:rsidP="00FC5731">
      <w:pPr>
        <w:pStyle w:val="Akapitzlist"/>
        <w:numPr>
          <w:ilvl w:val="0"/>
          <w:numId w:val="2"/>
        </w:numPr>
        <w:spacing w:after="0" w:line="264" w:lineRule="auto"/>
        <w:ind w:left="426" w:firstLine="0"/>
        <w:jc w:val="both"/>
        <w:rPr>
          <w:sz w:val="24"/>
          <w:szCs w:val="24"/>
        </w:rPr>
      </w:pPr>
      <w:r w:rsidRPr="001F568E">
        <w:rPr>
          <w:sz w:val="24"/>
          <w:szCs w:val="24"/>
        </w:rPr>
        <w:t xml:space="preserve">w budynku przy ulicy Zielonej 30: </w:t>
      </w:r>
    </w:p>
    <w:p w14:paraId="1906FFFE" w14:textId="5B568AAF" w:rsidR="00FC5731" w:rsidRPr="001F568E" w:rsidRDefault="00FC5731" w:rsidP="00FC5731">
      <w:pPr>
        <w:pStyle w:val="Akapitzlist"/>
        <w:numPr>
          <w:ilvl w:val="0"/>
          <w:numId w:val="4"/>
        </w:numPr>
        <w:spacing w:after="0" w:line="264" w:lineRule="auto"/>
        <w:ind w:left="1134" w:hanging="425"/>
        <w:jc w:val="both"/>
        <w:rPr>
          <w:sz w:val="24"/>
          <w:szCs w:val="24"/>
        </w:rPr>
      </w:pPr>
      <w:r w:rsidRPr="001F568E">
        <w:rPr>
          <w:sz w:val="24"/>
          <w:szCs w:val="24"/>
        </w:rPr>
        <w:t xml:space="preserve">Milenę </w:t>
      </w:r>
      <w:proofErr w:type="spellStart"/>
      <w:r w:rsidRPr="001F568E">
        <w:rPr>
          <w:sz w:val="24"/>
          <w:szCs w:val="24"/>
        </w:rPr>
        <w:t>Burchacką</w:t>
      </w:r>
      <w:proofErr w:type="spellEnd"/>
      <w:r w:rsidRPr="001F568E">
        <w:rPr>
          <w:sz w:val="24"/>
          <w:szCs w:val="24"/>
        </w:rPr>
        <w:t xml:space="preserve"> – numer telefonu służbowego: (29) 751 83 66,</w:t>
      </w:r>
    </w:p>
    <w:p w14:paraId="221343F4" w14:textId="0ECA6E69" w:rsidR="00496028" w:rsidRPr="001F568E" w:rsidRDefault="00A12C07" w:rsidP="00496028">
      <w:pPr>
        <w:pStyle w:val="Akapitzlist"/>
        <w:numPr>
          <w:ilvl w:val="0"/>
          <w:numId w:val="4"/>
        </w:numPr>
        <w:spacing w:after="0" w:line="264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96028" w:rsidRPr="001F568E">
        <w:rPr>
          <w:sz w:val="24"/>
          <w:szCs w:val="24"/>
        </w:rPr>
        <w:t>Pawła Tworkowskiego – numer telefonu służbowego: (29) 751 83 66.</w:t>
      </w:r>
    </w:p>
    <w:p w14:paraId="3C976254" w14:textId="77777777" w:rsidR="00FC5731" w:rsidRPr="001F568E" w:rsidRDefault="00FC5731" w:rsidP="00FC5731">
      <w:pPr>
        <w:pStyle w:val="Akapitzlist"/>
        <w:numPr>
          <w:ilvl w:val="0"/>
          <w:numId w:val="4"/>
        </w:numPr>
        <w:spacing w:after="0" w:line="264" w:lineRule="auto"/>
        <w:ind w:left="1134" w:hanging="425"/>
        <w:jc w:val="both"/>
        <w:rPr>
          <w:sz w:val="24"/>
          <w:szCs w:val="24"/>
        </w:rPr>
      </w:pPr>
      <w:r w:rsidRPr="001F568E">
        <w:rPr>
          <w:sz w:val="24"/>
          <w:szCs w:val="24"/>
        </w:rPr>
        <w:t>Mirosława Wilgę – numer telefonu służbowego: (29) 751 83 66, kom. 798 736 458,</w:t>
      </w:r>
    </w:p>
    <w:p w14:paraId="2E959213" w14:textId="77777777" w:rsidR="00FC5731" w:rsidRPr="001F568E" w:rsidRDefault="00FC5731" w:rsidP="00FC5731">
      <w:pPr>
        <w:pStyle w:val="Akapitzlist"/>
        <w:numPr>
          <w:ilvl w:val="0"/>
          <w:numId w:val="1"/>
        </w:numPr>
        <w:spacing w:after="0" w:line="264" w:lineRule="auto"/>
        <w:ind w:left="426" w:hanging="426"/>
        <w:jc w:val="both"/>
        <w:rPr>
          <w:sz w:val="24"/>
          <w:szCs w:val="24"/>
        </w:rPr>
      </w:pPr>
      <w:r w:rsidRPr="001F568E">
        <w:rPr>
          <w:sz w:val="24"/>
          <w:szCs w:val="24"/>
        </w:rPr>
        <w:t>Do obowiązków ww. osób należy w szczególności:</w:t>
      </w:r>
    </w:p>
    <w:p w14:paraId="3B11C163" w14:textId="77777777" w:rsidR="00FC5731" w:rsidRDefault="00FC5731" w:rsidP="00FC5731">
      <w:pPr>
        <w:pStyle w:val="Akapitzlist"/>
        <w:numPr>
          <w:ilvl w:val="0"/>
          <w:numId w:val="5"/>
        </w:numPr>
        <w:tabs>
          <w:tab w:val="left" w:pos="851"/>
        </w:tabs>
        <w:spacing w:after="0" w:line="264" w:lineRule="auto"/>
        <w:ind w:left="851" w:hanging="425"/>
        <w:jc w:val="both"/>
        <w:rPr>
          <w:sz w:val="24"/>
          <w:szCs w:val="24"/>
        </w:rPr>
      </w:pPr>
      <w:r w:rsidRPr="001F568E">
        <w:rPr>
          <w:sz w:val="24"/>
          <w:szCs w:val="24"/>
        </w:rPr>
        <w:t xml:space="preserve">utrzymanie w należytym stanie środków niezbędnych do udzielania pierwszej </w:t>
      </w:r>
      <w:r>
        <w:rPr>
          <w:sz w:val="24"/>
          <w:szCs w:val="24"/>
        </w:rPr>
        <w:t>pomocy w nagłych przypadkach (dbanie o wyposażenie apteczki zakładowej pierwszej pomocy),</w:t>
      </w:r>
    </w:p>
    <w:p w14:paraId="3334CEAE" w14:textId="77777777" w:rsidR="00FC5731" w:rsidRDefault="00FC5731" w:rsidP="00FC5731">
      <w:pPr>
        <w:pStyle w:val="Akapitzlist"/>
        <w:numPr>
          <w:ilvl w:val="0"/>
          <w:numId w:val="5"/>
        </w:numPr>
        <w:tabs>
          <w:tab w:val="left" w:pos="851"/>
        </w:tabs>
        <w:spacing w:after="0" w:line="264" w:lineRule="auto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udzielanie pierwszej pomocy przedlekarskiej w nagłych przypadkach,</w:t>
      </w:r>
    </w:p>
    <w:p w14:paraId="0BE9A947" w14:textId="77777777" w:rsidR="00FC5731" w:rsidRDefault="00FC5731" w:rsidP="00FC5731">
      <w:pPr>
        <w:pStyle w:val="Akapitzlist"/>
        <w:numPr>
          <w:ilvl w:val="0"/>
          <w:numId w:val="5"/>
        </w:numPr>
        <w:tabs>
          <w:tab w:val="left" w:pos="851"/>
        </w:tabs>
        <w:spacing w:after="0" w:line="264" w:lineRule="auto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utrzymanie łączności ze służbami zewnętrznymi wyspecjalizowanymi w szczególności </w:t>
      </w:r>
      <w:r>
        <w:rPr>
          <w:sz w:val="24"/>
          <w:szCs w:val="24"/>
        </w:rPr>
        <w:br/>
        <w:t>w zakresie udzielania pierwszej pomocy w nagłych wypadkach oraz ratownictwa medycznego.</w:t>
      </w:r>
    </w:p>
    <w:p w14:paraId="1E0FC7E3" w14:textId="77777777" w:rsidR="00FC5731" w:rsidRDefault="00FC5731" w:rsidP="00FC5731">
      <w:pPr>
        <w:spacing w:after="0" w:line="264" w:lineRule="auto"/>
        <w:ind w:left="720" w:hanging="360"/>
        <w:jc w:val="center"/>
        <w:rPr>
          <w:sz w:val="24"/>
          <w:szCs w:val="24"/>
        </w:rPr>
      </w:pPr>
      <w:r>
        <w:rPr>
          <w:sz w:val="24"/>
          <w:szCs w:val="24"/>
        </w:rPr>
        <w:t>§2.</w:t>
      </w:r>
    </w:p>
    <w:p w14:paraId="5E7400B1" w14:textId="77777777" w:rsidR="00FC5731" w:rsidRDefault="00FC5731" w:rsidP="00FC5731">
      <w:pPr>
        <w:numPr>
          <w:ilvl w:val="0"/>
          <w:numId w:val="6"/>
        </w:numPr>
        <w:spacing w:after="0" w:line="264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 wykonywania </w:t>
      </w:r>
      <w:r>
        <w:rPr>
          <w:bCs/>
          <w:sz w:val="24"/>
          <w:szCs w:val="24"/>
        </w:rPr>
        <w:t>działań w zakresie zwalczania pożarów i ewakuacji pracowników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>w Urzędzie Gminy w Jednorożcu wyznaczam:</w:t>
      </w:r>
    </w:p>
    <w:p w14:paraId="234B6D1B" w14:textId="77777777" w:rsidR="00FC5731" w:rsidRDefault="00FC5731" w:rsidP="00FC5731">
      <w:pPr>
        <w:pStyle w:val="Akapitzlist"/>
        <w:numPr>
          <w:ilvl w:val="0"/>
          <w:numId w:val="7"/>
        </w:numPr>
        <w:spacing w:after="0" w:line="264" w:lineRule="auto"/>
        <w:ind w:left="426" w:hanging="142"/>
        <w:jc w:val="both"/>
        <w:rPr>
          <w:sz w:val="24"/>
          <w:szCs w:val="24"/>
        </w:rPr>
      </w:pPr>
      <w:r>
        <w:rPr>
          <w:sz w:val="24"/>
          <w:szCs w:val="24"/>
        </w:rPr>
        <w:t>w budynku przy ulicy Odrodzenia 14:</w:t>
      </w:r>
    </w:p>
    <w:p w14:paraId="12006F63" w14:textId="1913F32F" w:rsidR="00FC5731" w:rsidRPr="00B24054" w:rsidRDefault="00FC5731" w:rsidP="00FC5731">
      <w:pPr>
        <w:pStyle w:val="Akapitzlist"/>
        <w:numPr>
          <w:ilvl w:val="0"/>
          <w:numId w:val="8"/>
        </w:numPr>
        <w:spacing w:after="0" w:line="264" w:lineRule="auto"/>
        <w:jc w:val="both"/>
        <w:rPr>
          <w:sz w:val="24"/>
          <w:szCs w:val="24"/>
        </w:rPr>
      </w:pPr>
      <w:r>
        <w:rPr>
          <w:sz w:val="24"/>
          <w:szCs w:val="24"/>
        </w:rPr>
        <w:t>Marcina Jesionka</w:t>
      </w:r>
      <w:r>
        <w:rPr>
          <w:bCs/>
          <w:sz w:val="24"/>
          <w:szCs w:val="24"/>
        </w:rPr>
        <w:t xml:space="preserve"> – </w:t>
      </w:r>
      <w:r w:rsidRPr="00D3553B">
        <w:rPr>
          <w:sz w:val="24"/>
          <w:szCs w:val="24"/>
        </w:rPr>
        <w:t xml:space="preserve">pokój nr </w:t>
      </w:r>
      <w:r w:rsidR="00C95F17">
        <w:rPr>
          <w:sz w:val="24"/>
          <w:szCs w:val="24"/>
        </w:rPr>
        <w:t>7</w:t>
      </w:r>
      <w:r w:rsidRPr="00D3553B">
        <w:rPr>
          <w:sz w:val="24"/>
          <w:szCs w:val="24"/>
        </w:rPr>
        <w:t xml:space="preserve"> (piętro)</w:t>
      </w:r>
      <w:r>
        <w:rPr>
          <w:bCs/>
          <w:sz w:val="24"/>
          <w:szCs w:val="24"/>
        </w:rPr>
        <w:t xml:space="preserve">, </w:t>
      </w:r>
    </w:p>
    <w:p w14:paraId="35BDD2ED" w14:textId="428ACE89" w:rsidR="00FC5731" w:rsidRDefault="00FC5731" w:rsidP="00FC5731">
      <w:pPr>
        <w:pStyle w:val="Akapitzlist"/>
        <w:spacing w:after="0" w:line="264" w:lineRule="auto"/>
        <w:ind w:left="1080"/>
        <w:jc w:val="both"/>
        <w:rPr>
          <w:sz w:val="24"/>
          <w:szCs w:val="24"/>
        </w:rPr>
      </w:pPr>
      <w:r w:rsidRPr="00D3553B">
        <w:rPr>
          <w:sz w:val="24"/>
          <w:szCs w:val="24"/>
        </w:rPr>
        <w:t xml:space="preserve">numer telefonu służbowego: </w:t>
      </w:r>
      <w:r>
        <w:rPr>
          <w:sz w:val="24"/>
          <w:szCs w:val="24"/>
        </w:rPr>
        <w:t xml:space="preserve"> (29) 751 70 </w:t>
      </w:r>
      <w:r w:rsidR="00C95F17">
        <w:rPr>
          <w:sz w:val="24"/>
          <w:szCs w:val="24"/>
        </w:rPr>
        <w:t>46</w:t>
      </w:r>
      <w:r>
        <w:rPr>
          <w:sz w:val="24"/>
          <w:szCs w:val="24"/>
        </w:rPr>
        <w:t xml:space="preserve"> lub (29) 751 83 92 wew. </w:t>
      </w:r>
      <w:r w:rsidR="00C95F17">
        <w:rPr>
          <w:sz w:val="24"/>
          <w:szCs w:val="24"/>
        </w:rPr>
        <w:t>46</w:t>
      </w:r>
      <w:r>
        <w:rPr>
          <w:sz w:val="24"/>
          <w:szCs w:val="24"/>
        </w:rPr>
        <w:t>;</w:t>
      </w:r>
    </w:p>
    <w:p w14:paraId="2C592B0F" w14:textId="7E88AC60" w:rsidR="00E2162F" w:rsidRDefault="00E2162F" w:rsidP="00E2162F">
      <w:pPr>
        <w:pStyle w:val="Akapitzlist"/>
        <w:numPr>
          <w:ilvl w:val="0"/>
          <w:numId w:val="8"/>
        </w:numPr>
        <w:spacing w:after="0" w:line="264" w:lineRule="auto"/>
        <w:jc w:val="both"/>
        <w:rPr>
          <w:sz w:val="24"/>
          <w:szCs w:val="24"/>
        </w:rPr>
      </w:pPr>
      <w:r w:rsidRPr="00D3553B">
        <w:rPr>
          <w:sz w:val="24"/>
          <w:szCs w:val="24"/>
        </w:rPr>
        <w:t xml:space="preserve">Krzysztofa </w:t>
      </w:r>
      <w:proofErr w:type="spellStart"/>
      <w:r w:rsidRPr="00D3553B">
        <w:rPr>
          <w:sz w:val="24"/>
          <w:szCs w:val="24"/>
        </w:rPr>
        <w:t>Nizielskiego</w:t>
      </w:r>
      <w:proofErr w:type="spellEnd"/>
      <w:r w:rsidRPr="00D3553B">
        <w:rPr>
          <w:sz w:val="24"/>
          <w:szCs w:val="24"/>
        </w:rPr>
        <w:t xml:space="preserve"> – pokój nr </w:t>
      </w:r>
      <w:r w:rsidR="00C95F17">
        <w:rPr>
          <w:sz w:val="24"/>
          <w:szCs w:val="24"/>
        </w:rPr>
        <w:t>7</w:t>
      </w:r>
      <w:r w:rsidRPr="00D3553B">
        <w:rPr>
          <w:sz w:val="24"/>
          <w:szCs w:val="24"/>
        </w:rPr>
        <w:t xml:space="preserve"> (piętro), </w:t>
      </w:r>
    </w:p>
    <w:p w14:paraId="73D597C4" w14:textId="051729E9" w:rsidR="00E2162F" w:rsidRPr="00D3553B" w:rsidRDefault="00E2162F" w:rsidP="00E2162F">
      <w:pPr>
        <w:pStyle w:val="Akapitzlist"/>
        <w:spacing w:after="0" w:line="264" w:lineRule="auto"/>
        <w:ind w:left="1080"/>
        <w:jc w:val="both"/>
        <w:rPr>
          <w:sz w:val="24"/>
          <w:szCs w:val="24"/>
        </w:rPr>
      </w:pPr>
      <w:r w:rsidRPr="00D3553B">
        <w:rPr>
          <w:sz w:val="24"/>
          <w:szCs w:val="24"/>
        </w:rPr>
        <w:t xml:space="preserve">numer telefonu służbowego: (29) 751 70 </w:t>
      </w:r>
      <w:r w:rsidR="00C95F17">
        <w:rPr>
          <w:sz w:val="24"/>
          <w:szCs w:val="24"/>
        </w:rPr>
        <w:t>46</w:t>
      </w:r>
      <w:r w:rsidRPr="00D3553B">
        <w:rPr>
          <w:sz w:val="24"/>
          <w:szCs w:val="24"/>
        </w:rPr>
        <w:t xml:space="preserve"> lub (29) 751 83 92 wew. </w:t>
      </w:r>
      <w:r w:rsidR="00C95F17">
        <w:rPr>
          <w:sz w:val="24"/>
          <w:szCs w:val="24"/>
        </w:rPr>
        <w:t>46</w:t>
      </w:r>
      <w:r w:rsidRPr="00D3553B">
        <w:rPr>
          <w:sz w:val="24"/>
          <w:szCs w:val="24"/>
        </w:rPr>
        <w:t>,</w:t>
      </w:r>
    </w:p>
    <w:p w14:paraId="4E519D25" w14:textId="77777777" w:rsidR="00FC5731" w:rsidRDefault="00FC5731" w:rsidP="00FC5731">
      <w:pPr>
        <w:pStyle w:val="Akapitzlist"/>
        <w:numPr>
          <w:ilvl w:val="0"/>
          <w:numId w:val="7"/>
        </w:numPr>
        <w:spacing w:after="0" w:line="264" w:lineRule="auto"/>
        <w:ind w:left="426" w:hanging="142"/>
        <w:jc w:val="both"/>
        <w:rPr>
          <w:sz w:val="24"/>
          <w:szCs w:val="24"/>
        </w:rPr>
      </w:pPr>
      <w:r>
        <w:rPr>
          <w:sz w:val="24"/>
          <w:szCs w:val="24"/>
        </w:rPr>
        <w:t>w budynku przy ulicy Zielonej 30:</w:t>
      </w:r>
    </w:p>
    <w:p w14:paraId="2C06867C" w14:textId="4C3C3D2B" w:rsidR="00FC5731" w:rsidRPr="00D3553B" w:rsidRDefault="00FC5731" w:rsidP="00FC5731">
      <w:pPr>
        <w:pStyle w:val="Akapitzlist"/>
        <w:numPr>
          <w:ilvl w:val="0"/>
          <w:numId w:val="9"/>
        </w:numPr>
        <w:spacing w:after="0" w:line="264" w:lineRule="auto"/>
        <w:ind w:hanging="371"/>
        <w:jc w:val="both"/>
        <w:rPr>
          <w:sz w:val="24"/>
          <w:szCs w:val="24"/>
        </w:rPr>
      </w:pPr>
      <w:r w:rsidRPr="00D3553B">
        <w:rPr>
          <w:sz w:val="24"/>
          <w:szCs w:val="24"/>
        </w:rPr>
        <w:t xml:space="preserve">Tadeusza </w:t>
      </w:r>
      <w:proofErr w:type="spellStart"/>
      <w:r w:rsidRPr="00D3553B">
        <w:rPr>
          <w:sz w:val="24"/>
          <w:szCs w:val="24"/>
        </w:rPr>
        <w:t>Niestępskiego</w:t>
      </w:r>
      <w:proofErr w:type="spellEnd"/>
      <w:r w:rsidRPr="00D3553B">
        <w:rPr>
          <w:sz w:val="24"/>
          <w:szCs w:val="24"/>
        </w:rPr>
        <w:t xml:space="preserve"> – numer telefonu służbowego: (29) 751 83 66, </w:t>
      </w:r>
      <w:r w:rsidR="002C1E0B">
        <w:rPr>
          <w:sz w:val="24"/>
          <w:szCs w:val="24"/>
        </w:rPr>
        <w:br/>
        <w:t>kom. 6</w:t>
      </w:r>
      <w:r w:rsidRPr="00D3553B">
        <w:rPr>
          <w:sz w:val="24"/>
          <w:szCs w:val="24"/>
        </w:rPr>
        <w:t>90 591</w:t>
      </w:r>
      <w:r>
        <w:rPr>
          <w:sz w:val="24"/>
          <w:szCs w:val="24"/>
        </w:rPr>
        <w:t> </w:t>
      </w:r>
      <w:r w:rsidRPr="00D3553B">
        <w:rPr>
          <w:sz w:val="24"/>
          <w:szCs w:val="24"/>
        </w:rPr>
        <w:t>969</w:t>
      </w:r>
      <w:r>
        <w:rPr>
          <w:sz w:val="24"/>
          <w:szCs w:val="24"/>
        </w:rPr>
        <w:t>,</w:t>
      </w:r>
    </w:p>
    <w:p w14:paraId="1162080F" w14:textId="77777777" w:rsidR="00FC5731" w:rsidRDefault="00FC5731" w:rsidP="00FC5731">
      <w:pPr>
        <w:pStyle w:val="Akapitzlist"/>
        <w:numPr>
          <w:ilvl w:val="0"/>
          <w:numId w:val="9"/>
        </w:numPr>
        <w:spacing w:after="0" w:line="264" w:lineRule="auto"/>
        <w:ind w:hanging="371"/>
        <w:jc w:val="both"/>
        <w:rPr>
          <w:sz w:val="24"/>
          <w:szCs w:val="24"/>
        </w:rPr>
      </w:pPr>
      <w:r w:rsidRPr="001B3B99">
        <w:rPr>
          <w:bCs/>
          <w:sz w:val="24"/>
          <w:szCs w:val="24"/>
        </w:rPr>
        <w:t xml:space="preserve">Jarosława </w:t>
      </w:r>
      <w:proofErr w:type="spellStart"/>
      <w:r w:rsidRPr="001B3B99">
        <w:rPr>
          <w:bCs/>
          <w:sz w:val="24"/>
          <w:szCs w:val="24"/>
        </w:rPr>
        <w:t>Nizielskiego</w:t>
      </w:r>
      <w:proofErr w:type="spellEnd"/>
      <w:r w:rsidRPr="001B3B99">
        <w:rPr>
          <w:bCs/>
          <w:sz w:val="24"/>
          <w:szCs w:val="24"/>
        </w:rPr>
        <w:t xml:space="preserve"> – </w:t>
      </w:r>
      <w:r w:rsidRPr="001B3B99">
        <w:rPr>
          <w:sz w:val="24"/>
          <w:szCs w:val="24"/>
        </w:rPr>
        <w:t xml:space="preserve">numer telefonu służbowego: (29) 751 83 66, </w:t>
      </w:r>
    </w:p>
    <w:p w14:paraId="78DBE616" w14:textId="77777777" w:rsidR="00FC5731" w:rsidRDefault="00FC5731" w:rsidP="00FC5731">
      <w:pPr>
        <w:pStyle w:val="Akapitzlist"/>
        <w:numPr>
          <w:ilvl w:val="0"/>
          <w:numId w:val="9"/>
        </w:numPr>
        <w:spacing w:after="0" w:line="264" w:lineRule="auto"/>
        <w:ind w:hanging="371"/>
        <w:jc w:val="both"/>
        <w:rPr>
          <w:sz w:val="24"/>
          <w:szCs w:val="24"/>
        </w:rPr>
      </w:pPr>
      <w:r w:rsidRPr="001B3B99">
        <w:rPr>
          <w:sz w:val="24"/>
          <w:szCs w:val="24"/>
        </w:rPr>
        <w:t xml:space="preserve">Pawła Tworkowskiego </w:t>
      </w:r>
      <w:r>
        <w:rPr>
          <w:sz w:val="24"/>
          <w:szCs w:val="24"/>
        </w:rPr>
        <w:t>–</w:t>
      </w:r>
      <w:r w:rsidRPr="001B3B99">
        <w:rPr>
          <w:sz w:val="24"/>
          <w:szCs w:val="24"/>
        </w:rPr>
        <w:t xml:space="preserve"> numer telefonu służbowego: (29) 751 83 66</w:t>
      </w:r>
      <w:r>
        <w:rPr>
          <w:sz w:val="24"/>
          <w:szCs w:val="24"/>
        </w:rPr>
        <w:t>.</w:t>
      </w:r>
    </w:p>
    <w:p w14:paraId="2716D480" w14:textId="40492CAB" w:rsidR="00FC5731" w:rsidRPr="00B24054" w:rsidRDefault="00FC5731" w:rsidP="00FC5731">
      <w:pPr>
        <w:spacing w:after="0" w:line="264" w:lineRule="auto"/>
        <w:ind w:left="709"/>
        <w:jc w:val="both"/>
        <w:rPr>
          <w:sz w:val="24"/>
          <w:szCs w:val="24"/>
        </w:rPr>
      </w:pPr>
    </w:p>
    <w:p w14:paraId="28ED5E22" w14:textId="77777777" w:rsidR="002C1E0B" w:rsidRDefault="002C1E0B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1E30BBE" w14:textId="3E038AB7" w:rsidR="00FC5731" w:rsidRDefault="00FC5731" w:rsidP="00FC5731">
      <w:pPr>
        <w:numPr>
          <w:ilvl w:val="0"/>
          <w:numId w:val="6"/>
        </w:numPr>
        <w:spacing w:after="0" w:line="264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lastRenderedPageBreak/>
        <w:t>Do obowiązków ww. osób należy w szczególności:</w:t>
      </w:r>
    </w:p>
    <w:p w14:paraId="6E46384F" w14:textId="77777777" w:rsidR="00FC5731" w:rsidRDefault="00FC5731" w:rsidP="00FC5731">
      <w:pPr>
        <w:numPr>
          <w:ilvl w:val="0"/>
          <w:numId w:val="10"/>
        </w:numPr>
        <w:spacing w:after="0" w:line="264" w:lineRule="auto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podejmowanie działań w zakresie ewakuacji pracowników oraz działań w zakresie zwalczania pożaru,</w:t>
      </w:r>
    </w:p>
    <w:p w14:paraId="16EB290F" w14:textId="77777777" w:rsidR="00FC5731" w:rsidRDefault="00FC5731" w:rsidP="00FC5731">
      <w:pPr>
        <w:numPr>
          <w:ilvl w:val="0"/>
          <w:numId w:val="10"/>
        </w:numPr>
        <w:spacing w:after="0" w:line="264" w:lineRule="auto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utrzymywanie łączności ze służbami zewnętrznymi wyspecjalizowanymi w zakresie ochrony przeciwpożarowej.</w:t>
      </w:r>
    </w:p>
    <w:p w14:paraId="5692EFC0" w14:textId="77777777" w:rsidR="00FC5731" w:rsidRDefault="00FC5731" w:rsidP="00FC5731">
      <w:pPr>
        <w:spacing w:after="0" w:line="264" w:lineRule="auto"/>
        <w:rPr>
          <w:sz w:val="24"/>
          <w:szCs w:val="24"/>
        </w:rPr>
      </w:pPr>
    </w:p>
    <w:p w14:paraId="5E0487A4" w14:textId="77777777" w:rsidR="00FC5731" w:rsidRDefault="00FC5731" w:rsidP="00FC5731">
      <w:pPr>
        <w:spacing w:after="0" w:line="264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§3.</w:t>
      </w:r>
    </w:p>
    <w:p w14:paraId="6ED4982F" w14:textId="77777777" w:rsidR="00FC5731" w:rsidRDefault="00FC5731" w:rsidP="00FC5731">
      <w:pPr>
        <w:pStyle w:val="Akapitzlist"/>
        <w:numPr>
          <w:ilvl w:val="2"/>
          <w:numId w:val="11"/>
        </w:numPr>
        <w:spacing w:after="0" w:line="264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Zobowiązuję pracownika prowadzącego sprawy  kadrowe w Urzędzie Gminy w Jednorożcu do:</w:t>
      </w:r>
    </w:p>
    <w:p w14:paraId="6CDF3BB5" w14:textId="77777777" w:rsidR="00FC5731" w:rsidRDefault="00FC5731" w:rsidP="00FC5731">
      <w:pPr>
        <w:pStyle w:val="Akapitzlist"/>
        <w:numPr>
          <w:ilvl w:val="1"/>
          <w:numId w:val="12"/>
        </w:numPr>
        <w:spacing w:after="0" w:line="264" w:lineRule="auto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zapoznania wszystkich pracowników Urzędu z niniejszym zarządzeniem,</w:t>
      </w:r>
    </w:p>
    <w:p w14:paraId="4B0279AD" w14:textId="77777777" w:rsidR="00FC5731" w:rsidRDefault="00FC5731" w:rsidP="00FC5731">
      <w:pPr>
        <w:pStyle w:val="Akapitzlist"/>
        <w:numPr>
          <w:ilvl w:val="1"/>
          <w:numId w:val="12"/>
        </w:numPr>
        <w:spacing w:after="0" w:line="264" w:lineRule="auto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podawania do wiadomości niniejszego zarządzenia każdemu przyjmowanemu do pracy pracownikowi,</w:t>
      </w:r>
    </w:p>
    <w:p w14:paraId="3902C37B" w14:textId="035D0D90" w:rsidR="00FC5731" w:rsidRDefault="00FC5731" w:rsidP="00FC5731">
      <w:pPr>
        <w:pStyle w:val="Akapitzlist"/>
        <w:numPr>
          <w:ilvl w:val="1"/>
          <w:numId w:val="12"/>
        </w:numPr>
        <w:spacing w:after="0" w:line="264" w:lineRule="auto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dostarczyć niniejsze zarządzenie Kierownikowi Ośrodka Pomocy Społecznej </w:t>
      </w:r>
      <w:r>
        <w:rPr>
          <w:sz w:val="24"/>
          <w:szCs w:val="24"/>
        </w:rPr>
        <w:br/>
        <w:t>w Jednorożcu.</w:t>
      </w:r>
    </w:p>
    <w:p w14:paraId="3A121329" w14:textId="77777777" w:rsidR="00FC5731" w:rsidRDefault="00FC5731" w:rsidP="00FC5731">
      <w:pPr>
        <w:pStyle w:val="Akapitzlist"/>
        <w:numPr>
          <w:ilvl w:val="2"/>
          <w:numId w:val="11"/>
        </w:numPr>
        <w:spacing w:after="0" w:line="264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Fakt zapoznania się z niniejszym zarządzeniem pracownicy potwierdzają na piśmie.</w:t>
      </w:r>
    </w:p>
    <w:p w14:paraId="6275DEB0" w14:textId="77777777" w:rsidR="00FC5731" w:rsidRDefault="00FC5731" w:rsidP="00FC5731">
      <w:pPr>
        <w:pStyle w:val="Akapitzlist"/>
        <w:spacing w:after="0" w:line="264" w:lineRule="auto"/>
        <w:rPr>
          <w:sz w:val="24"/>
          <w:szCs w:val="24"/>
        </w:rPr>
      </w:pPr>
    </w:p>
    <w:p w14:paraId="5EECFB20" w14:textId="77777777" w:rsidR="00FC5731" w:rsidRDefault="00FC5731" w:rsidP="00FC5731">
      <w:pPr>
        <w:spacing w:after="0" w:line="264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§4. </w:t>
      </w:r>
    </w:p>
    <w:p w14:paraId="446AD7C3" w14:textId="46964EB4" w:rsidR="00FC5731" w:rsidRDefault="00FC5731" w:rsidP="00FC5731">
      <w:pPr>
        <w:spacing w:after="0" w:line="264" w:lineRule="auto"/>
        <w:jc w:val="both"/>
        <w:rPr>
          <w:sz w:val="24"/>
          <w:szCs w:val="24"/>
        </w:rPr>
      </w:pPr>
      <w:r w:rsidRPr="002903A6">
        <w:rPr>
          <w:rFonts w:asciiTheme="minorHAnsi" w:hAnsiTheme="minorHAnsi" w:cstheme="minorHAnsi"/>
          <w:sz w:val="24"/>
          <w:szCs w:val="24"/>
        </w:rPr>
        <w:t xml:space="preserve">Traci moc zarządzenie nr </w:t>
      </w:r>
      <w:r>
        <w:rPr>
          <w:rFonts w:asciiTheme="minorHAnsi" w:hAnsiTheme="minorHAnsi" w:cstheme="minorHAnsi"/>
          <w:sz w:val="24"/>
          <w:szCs w:val="24"/>
        </w:rPr>
        <w:t>8</w:t>
      </w:r>
      <w:r w:rsidRPr="002903A6">
        <w:rPr>
          <w:rFonts w:asciiTheme="minorHAnsi" w:hAnsiTheme="minorHAnsi" w:cstheme="minorHAnsi"/>
          <w:sz w:val="24"/>
          <w:szCs w:val="24"/>
        </w:rPr>
        <w:t>/20</w:t>
      </w:r>
      <w:r>
        <w:rPr>
          <w:rFonts w:asciiTheme="minorHAnsi" w:hAnsiTheme="minorHAnsi" w:cstheme="minorHAnsi"/>
          <w:sz w:val="24"/>
          <w:szCs w:val="24"/>
        </w:rPr>
        <w:t>20</w:t>
      </w:r>
      <w:r w:rsidRPr="002903A6">
        <w:rPr>
          <w:rFonts w:asciiTheme="minorHAnsi" w:hAnsiTheme="minorHAnsi" w:cstheme="minorHAnsi"/>
          <w:sz w:val="24"/>
          <w:szCs w:val="24"/>
        </w:rPr>
        <w:t xml:space="preserve"> Wójta Gminy Jednorożec z dnia </w:t>
      </w:r>
      <w:r>
        <w:rPr>
          <w:rFonts w:asciiTheme="minorHAnsi" w:hAnsiTheme="minorHAnsi" w:cstheme="minorHAnsi"/>
          <w:sz w:val="24"/>
          <w:szCs w:val="24"/>
        </w:rPr>
        <w:t>13</w:t>
      </w:r>
      <w:r w:rsidRPr="002903A6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stycznia</w:t>
      </w:r>
      <w:r w:rsidRPr="002903A6">
        <w:rPr>
          <w:rFonts w:asciiTheme="minorHAnsi" w:hAnsiTheme="minorHAnsi" w:cstheme="minorHAnsi"/>
          <w:sz w:val="24"/>
          <w:szCs w:val="24"/>
        </w:rPr>
        <w:t xml:space="preserve"> 20</w:t>
      </w:r>
      <w:r>
        <w:rPr>
          <w:rFonts w:asciiTheme="minorHAnsi" w:hAnsiTheme="minorHAnsi" w:cstheme="minorHAnsi"/>
          <w:sz w:val="24"/>
          <w:szCs w:val="24"/>
        </w:rPr>
        <w:t>20</w:t>
      </w:r>
      <w:r w:rsidRPr="002903A6">
        <w:rPr>
          <w:rFonts w:asciiTheme="minorHAnsi" w:hAnsiTheme="minorHAnsi" w:cstheme="minorHAnsi"/>
          <w:sz w:val="24"/>
          <w:szCs w:val="24"/>
        </w:rPr>
        <w:t xml:space="preserve"> roku </w:t>
      </w:r>
      <w:r>
        <w:rPr>
          <w:rFonts w:asciiTheme="minorHAnsi" w:hAnsiTheme="minorHAnsi" w:cstheme="minorHAnsi"/>
          <w:sz w:val="24"/>
          <w:szCs w:val="24"/>
        </w:rPr>
        <w:br/>
        <w:t xml:space="preserve">w </w:t>
      </w:r>
      <w:r>
        <w:rPr>
          <w:bCs/>
          <w:sz w:val="24"/>
          <w:szCs w:val="24"/>
        </w:rPr>
        <w:t>sprawie wyznaczenia pracowników do udzielania pierwszej pomocy i wykonywania czynności w zakresu zwalczania pożarów i ewakuacji pracowników.</w:t>
      </w:r>
    </w:p>
    <w:p w14:paraId="51E42536" w14:textId="77777777" w:rsidR="00FC5731" w:rsidRDefault="00FC5731" w:rsidP="00FC5731">
      <w:pPr>
        <w:spacing w:after="0" w:line="264" w:lineRule="auto"/>
        <w:rPr>
          <w:sz w:val="24"/>
          <w:szCs w:val="24"/>
        </w:rPr>
      </w:pPr>
      <w:r>
        <w:rPr>
          <w:sz w:val="24"/>
          <w:szCs w:val="24"/>
        </w:rPr>
        <w:t>  </w:t>
      </w:r>
    </w:p>
    <w:p w14:paraId="38746C7F" w14:textId="77777777" w:rsidR="00FC5731" w:rsidRDefault="00FC5731" w:rsidP="00FC5731">
      <w:pPr>
        <w:spacing w:after="0" w:line="264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§5. </w:t>
      </w:r>
    </w:p>
    <w:p w14:paraId="657322D8" w14:textId="77777777" w:rsidR="00FC5731" w:rsidRDefault="00FC5731" w:rsidP="00FC5731">
      <w:pPr>
        <w:spacing w:after="0" w:line="264" w:lineRule="auto"/>
        <w:jc w:val="both"/>
        <w:rPr>
          <w:sz w:val="24"/>
          <w:szCs w:val="24"/>
        </w:rPr>
      </w:pPr>
      <w:r>
        <w:rPr>
          <w:sz w:val="24"/>
          <w:szCs w:val="24"/>
        </w:rPr>
        <w:t>Zarządzenie wchodzi w życie z dniem podpisania.</w:t>
      </w:r>
    </w:p>
    <w:p w14:paraId="0D0CA917" w14:textId="77777777" w:rsidR="00FC5731" w:rsidRDefault="00FC5731" w:rsidP="00FC5731">
      <w:pPr>
        <w:widowControl w:val="0"/>
        <w:autoSpaceDE w:val="0"/>
        <w:spacing w:after="0" w:line="240" w:lineRule="auto"/>
        <w:ind w:firstLine="708"/>
        <w:jc w:val="right"/>
        <w:rPr>
          <w:sz w:val="24"/>
          <w:szCs w:val="24"/>
        </w:rPr>
      </w:pPr>
    </w:p>
    <w:p w14:paraId="39BF8B0F" w14:textId="77777777" w:rsidR="00FC5731" w:rsidRPr="003A4E53" w:rsidRDefault="00FC5731" w:rsidP="00FC5731">
      <w:pPr>
        <w:spacing w:before="153" w:after="0" w:line="240" w:lineRule="auto"/>
        <w:jc w:val="both"/>
        <w:rPr>
          <w:sz w:val="24"/>
          <w:szCs w:val="24"/>
        </w:rPr>
      </w:pPr>
    </w:p>
    <w:p w14:paraId="04467EAB" w14:textId="77777777" w:rsidR="00FC5731" w:rsidRPr="003A4E53" w:rsidRDefault="00FC5731" w:rsidP="00FC573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A4E53">
        <w:rPr>
          <w:sz w:val="24"/>
          <w:szCs w:val="24"/>
        </w:rPr>
        <w:t xml:space="preserve"> </w:t>
      </w:r>
    </w:p>
    <w:p w14:paraId="1F760CC9" w14:textId="77777777" w:rsidR="00FC5731" w:rsidRPr="003A4E53" w:rsidRDefault="00FC5731" w:rsidP="00FC5731">
      <w:pPr>
        <w:spacing w:after="0" w:line="240" w:lineRule="auto"/>
        <w:ind w:left="5812"/>
        <w:jc w:val="both"/>
        <w:rPr>
          <w:sz w:val="24"/>
          <w:szCs w:val="24"/>
        </w:rPr>
      </w:pPr>
      <w:r w:rsidRPr="003A4E53">
        <w:rPr>
          <w:sz w:val="24"/>
          <w:szCs w:val="24"/>
        </w:rPr>
        <w:t>Wójt Gminy Jednorożec</w:t>
      </w:r>
    </w:p>
    <w:p w14:paraId="0ED54A5F" w14:textId="77777777" w:rsidR="00FC5731" w:rsidRPr="003A4E53" w:rsidRDefault="00FC5731" w:rsidP="00FC5731">
      <w:pPr>
        <w:spacing w:after="0" w:line="240" w:lineRule="auto"/>
        <w:ind w:left="5812"/>
        <w:jc w:val="both"/>
        <w:rPr>
          <w:sz w:val="24"/>
          <w:szCs w:val="24"/>
        </w:rPr>
      </w:pPr>
    </w:p>
    <w:p w14:paraId="2792DFB3" w14:textId="77777777" w:rsidR="00FC5731" w:rsidRPr="003A4E53" w:rsidRDefault="00FC5731" w:rsidP="00FC5731">
      <w:pPr>
        <w:spacing w:after="0" w:line="240" w:lineRule="auto"/>
        <w:ind w:left="5670"/>
        <w:jc w:val="both"/>
        <w:rPr>
          <w:sz w:val="24"/>
          <w:szCs w:val="24"/>
        </w:rPr>
      </w:pPr>
      <w:r w:rsidRPr="003A4E53">
        <w:rPr>
          <w:sz w:val="24"/>
          <w:szCs w:val="24"/>
        </w:rPr>
        <w:t>/-/ Krzysztof Andrzej Iwulski</w:t>
      </w:r>
    </w:p>
    <w:p w14:paraId="0BF5C710" w14:textId="77777777" w:rsidR="006D7E9D" w:rsidRPr="003A4E53" w:rsidRDefault="006D7E9D"/>
    <w:sectPr w:rsidR="006D7E9D" w:rsidRPr="003A4E53" w:rsidSect="004A4B91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45396"/>
    <w:multiLevelType w:val="hybridMultilevel"/>
    <w:tmpl w:val="C4B2727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DE0D19"/>
    <w:multiLevelType w:val="hybridMultilevel"/>
    <w:tmpl w:val="C33420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B5DAD"/>
    <w:multiLevelType w:val="hybridMultilevel"/>
    <w:tmpl w:val="7FA2F5F0"/>
    <w:lvl w:ilvl="0" w:tplc="2B7EC73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7F3276"/>
    <w:multiLevelType w:val="hybridMultilevel"/>
    <w:tmpl w:val="9806B802"/>
    <w:lvl w:ilvl="0" w:tplc="68A265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FD6D2A"/>
    <w:multiLevelType w:val="hybridMultilevel"/>
    <w:tmpl w:val="D6DAF40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68F86D2C">
      <w:start w:val="1"/>
      <w:numFmt w:val="decimal"/>
      <w:lvlText w:val="%3."/>
      <w:lvlJc w:val="left"/>
      <w:pPr>
        <w:ind w:left="2766" w:hanging="36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701673B"/>
    <w:multiLevelType w:val="hybridMultilevel"/>
    <w:tmpl w:val="234A184E"/>
    <w:lvl w:ilvl="0" w:tplc="9CAE426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1835D0"/>
    <w:multiLevelType w:val="hybridMultilevel"/>
    <w:tmpl w:val="5B7C34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143801"/>
    <w:multiLevelType w:val="hybridMultilevel"/>
    <w:tmpl w:val="C11269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67571F"/>
    <w:multiLevelType w:val="hybridMultilevel"/>
    <w:tmpl w:val="8268578C"/>
    <w:lvl w:ilvl="0" w:tplc="6944E1A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A235F93"/>
    <w:multiLevelType w:val="hybridMultilevel"/>
    <w:tmpl w:val="B3041F3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2676DE2C">
      <w:start w:val="1"/>
      <w:numFmt w:val="decimal"/>
      <w:lvlText w:val="%2)"/>
      <w:lvlJc w:val="left"/>
      <w:pPr>
        <w:ind w:left="1866" w:hanging="360"/>
      </w:pPr>
    </w:lvl>
    <w:lvl w:ilvl="2" w:tplc="68F86D2C">
      <w:start w:val="1"/>
      <w:numFmt w:val="decimal"/>
      <w:lvlText w:val="%3."/>
      <w:lvlJc w:val="left"/>
      <w:pPr>
        <w:ind w:left="2766" w:hanging="36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573D7572"/>
    <w:multiLevelType w:val="hybridMultilevel"/>
    <w:tmpl w:val="CB8C2F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0F4C50"/>
    <w:multiLevelType w:val="hybridMultilevel"/>
    <w:tmpl w:val="1B54D126"/>
    <w:lvl w:ilvl="0" w:tplc="4DDEC0B2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B02623"/>
    <w:multiLevelType w:val="hybridMultilevel"/>
    <w:tmpl w:val="3F50712E"/>
    <w:lvl w:ilvl="0" w:tplc="884430BE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840427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441742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296667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701240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090421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84261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3329275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92614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2838927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383588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268378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2107684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231848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731"/>
    <w:rsid w:val="001F568E"/>
    <w:rsid w:val="002C1E0B"/>
    <w:rsid w:val="003A4E53"/>
    <w:rsid w:val="00425A87"/>
    <w:rsid w:val="00496028"/>
    <w:rsid w:val="005A71B3"/>
    <w:rsid w:val="006D7E9D"/>
    <w:rsid w:val="007E6679"/>
    <w:rsid w:val="00A12C07"/>
    <w:rsid w:val="00C74A37"/>
    <w:rsid w:val="00C95F17"/>
    <w:rsid w:val="00E2162F"/>
    <w:rsid w:val="00FC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B9D01"/>
  <w15:chartTrackingRefBased/>
  <w15:docId w15:val="{DD0CDC48-DCFC-481E-B352-74E035C6C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5731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C57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2</Pages>
  <Words>449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Lilla Zabielska</dc:creator>
  <cp:keywords/>
  <dc:description/>
  <cp:lastModifiedBy>Lilla Zabielska</cp:lastModifiedBy>
  <cp:revision>5</cp:revision>
  <cp:lastPrinted>2022-07-08T10:02:00Z</cp:lastPrinted>
  <dcterms:created xsi:type="dcterms:W3CDTF">2022-07-05T07:15:00Z</dcterms:created>
  <dcterms:modified xsi:type="dcterms:W3CDTF">2022-07-08T10:32:00Z</dcterms:modified>
</cp:coreProperties>
</file>