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82" w:rsidRPr="00C51870" w:rsidRDefault="00DE3982" w:rsidP="00DE39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870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956CB8">
        <w:rPr>
          <w:rFonts w:ascii="Times New Roman" w:hAnsi="Times New Roman" w:cs="Times New Roman"/>
          <w:b/>
          <w:sz w:val="24"/>
          <w:szCs w:val="24"/>
        </w:rPr>
        <w:t>85/2022</w:t>
      </w:r>
    </w:p>
    <w:p w:rsidR="00DE3982" w:rsidRPr="00C51870" w:rsidRDefault="00DE3982" w:rsidP="00DE39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870">
        <w:rPr>
          <w:rFonts w:ascii="Times New Roman" w:hAnsi="Times New Roman" w:cs="Times New Roman"/>
          <w:b/>
          <w:sz w:val="24"/>
          <w:szCs w:val="24"/>
        </w:rPr>
        <w:t>Wójta Gminy Jednorożec</w:t>
      </w:r>
    </w:p>
    <w:p w:rsidR="00DE3982" w:rsidRPr="00C51870" w:rsidRDefault="00DE3982" w:rsidP="00DE39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87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56CB8">
        <w:rPr>
          <w:rFonts w:ascii="Times New Roman" w:hAnsi="Times New Roman" w:cs="Times New Roman"/>
          <w:b/>
          <w:sz w:val="24"/>
          <w:szCs w:val="24"/>
        </w:rPr>
        <w:t>2 sierpnia 2022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DE3982" w:rsidRPr="00C51870" w:rsidRDefault="00DE3982" w:rsidP="00DE39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982" w:rsidRPr="00C51870" w:rsidRDefault="00956CB8" w:rsidP="00DE39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DE3982" w:rsidRPr="00C51870">
        <w:rPr>
          <w:rFonts w:ascii="Times New Roman" w:hAnsi="Times New Roman" w:cs="Times New Roman"/>
          <w:b/>
          <w:sz w:val="24"/>
          <w:szCs w:val="24"/>
        </w:rPr>
        <w:t xml:space="preserve"> powołania Komisji Stypendialnej do opiniowania wniosków o przyznanie stypendium Wójta Gminy Jednorożec </w:t>
      </w:r>
    </w:p>
    <w:p w:rsidR="00DE3982" w:rsidRPr="00C51870" w:rsidRDefault="00DE3982" w:rsidP="00DE39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3982" w:rsidRPr="00C51870" w:rsidRDefault="00DE3982" w:rsidP="00DE39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870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roku o samorządzie gminnym </w:t>
      </w:r>
      <w:r w:rsidR="00EA622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51870">
        <w:rPr>
          <w:rFonts w:ascii="Times New Roman" w:hAnsi="Times New Roman" w:cs="Times New Roman"/>
          <w:sz w:val="24"/>
          <w:szCs w:val="24"/>
        </w:rPr>
        <w:t>(</w:t>
      </w:r>
      <w:r w:rsidR="00EA622B">
        <w:rPr>
          <w:rFonts w:ascii="Times New Roman" w:hAnsi="Times New Roman" w:cs="Times New Roman"/>
          <w:sz w:val="24"/>
          <w:szCs w:val="24"/>
        </w:rPr>
        <w:t>Dz.U.</w:t>
      </w:r>
      <w:r w:rsidR="00F22AB3">
        <w:rPr>
          <w:rFonts w:ascii="Times New Roman" w:hAnsi="Times New Roman" w:cs="Times New Roman"/>
          <w:sz w:val="24"/>
          <w:szCs w:val="24"/>
        </w:rPr>
        <w:t xml:space="preserve"> z 2022 r.</w:t>
      </w:r>
      <w:bookmarkStart w:id="0" w:name="_GoBack"/>
      <w:bookmarkEnd w:id="0"/>
      <w:r w:rsidR="00956CB8">
        <w:rPr>
          <w:rFonts w:ascii="Times New Roman" w:hAnsi="Times New Roman" w:cs="Times New Roman"/>
          <w:sz w:val="24"/>
          <w:szCs w:val="24"/>
        </w:rPr>
        <w:t xml:space="preserve"> poz. 559 z późn.zm.</w:t>
      </w:r>
      <w:r w:rsidRPr="00C51870">
        <w:rPr>
          <w:rFonts w:ascii="Times New Roman" w:hAnsi="Times New Roman" w:cs="Times New Roman"/>
          <w:sz w:val="24"/>
          <w:szCs w:val="24"/>
        </w:rPr>
        <w:t xml:space="preserve">) oraz na podstawie </w:t>
      </w:r>
      <w:r w:rsidR="00956CB8">
        <w:rPr>
          <w:rFonts w:ascii="Times New Roman" w:hAnsi="Times New Roman" w:cs="Times New Roman"/>
          <w:sz w:val="24"/>
          <w:szCs w:val="24"/>
        </w:rPr>
        <w:t xml:space="preserve">§ 5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51870">
        <w:rPr>
          <w:rFonts w:ascii="Times New Roman" w:hAnsi="Times New Roman" w:cs="Times New Roman"/>
          <w:sz w:val="24"/>
          <w:szCs w:val="24"/>
        </w:rPr>
        <w:t xml:space="preserve">chwały </w:t>
      </w:r>
      <w:r>
        <w:rPr>
          <w:rFonts w:ascii="Times New Roman" w:hAnsi="Times New Roman" w:cs="Times New Roman"/>
          <w:sz w:val="24"/>
          <w:szCs w:val="24"/>
        </w:rPr>
        <w:t>nr</w:t>
      </w:r>
      <w:r w:rsidR="00956CB8">
        <w:rPr>
          <w:rFonts w:ascii="Times New Roman" w:hAnsi="Times New Roman" w:cs="Times New Roman"/>
          <w:sz w:val="24"/>
          <w:szCs w:val="24"/>
        </w:rPr>
        <w:t xml:space="preserve"> SOK.0007.166</w:t>
      </w:r>
      <w:r w:rsidRPr="00C51870">
        <w:rPr>
          <w:rFonts w:ascii="Times New Roman" w:hAnsi="Times New Roman" w:cs="Times New Roman"/>
          <w:sz w:val="24"/>
          <w:szCs w:val="24"/>
        </w:rPr>
        <w:t xml:space="preserve">.2020 Rady Gminy Jednorożec z dnia </w:t>
      </w:r>
      <w:r w:rsidR="00956CB8">
        <w:rPr>
          <w:rFonts w:ascii="Times New Roman" w:hAnsi="Times New Roman" w:cs="Times New Roman"/>
          <w:sz w:val="24"/>
          <w:szCs w:val="24"/>
        </w:rPr>
        <w:t>6 sierpnia</w:t>
      </w:r>
      <w:r w:rsidRPr="00C51870">
        <w:rPr>
          <w:rFonts w:ascii="Times New Roman" w:hAnsi="Times New Roman" w:cs="Times New Roman"/>
          <w:sz w:val="24"/>
          <w:szCs w:val="24"/>
        </w:rPr>
        <w:t xml:space="preserve"> 2020 r. w sprawie określenia zasad przyznawania uczniom Stypendium Wójta Gminy Jednorożec (Dz. Urz. Woj. </w:t>
      </w:r>
      <w:proofErr w:type="spellStart"/>
      <w:r w:rsidRPr="00C51870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956CB8">
        <w:rPr>
          <w:rFonts w:ascii="Times New Roman" w:hAnsi="Times New Roman" w:cs="Times New Roman"/>
          <w:sz w:val="24"/>
          <w:szCs w:val="24"/>
        </w:rPr>
        <w:t>. z 2020 r. poz. 8563</w:t>
      </w:r>
      <w:r w:rsidRPr="00C51870">
        <w:rPr>
          <w:rFonts w:ascii="Times New Roman" w:hAnsi="Times New Roman" w:cs="Times New Roman"/>
          <w:sz w:val="24"/>
          <w:szCs w:val="24"/>
        </w:rPr>
        <w:t>), zarządzam</w:t>
      </w:r>
      <w:r w:rsidR="00EA622B">
        <w:rPr>
          <w:rFonts w:ascii="Times New Roman" w:hAnsi="Times New Roman" w:cs="Times New Roman"/>
          <w:sz w:val="24"/>
          <w:szCs w:val="24"/>
        </w:rPr>
        <w:t>,</w:t>
      </w:r>
      <w:r w:rsidRPr="00C51870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DE3982" w:rsidRPr="00C51870" w:rsidRDefault="00DE3982" w:rsidP="00DE39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3982" w:rsidRPr="00C51870" w:rsidRDefault="00956CB8" w:rsidP="00956CB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1870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3982" w:rsidRPr="00C51870">
        <w:rPr>
          <w:rFonts w:ascii="Times New Roman" w:hAnsi="Times New Roman" w:cs="Times New Roman"/>
          <w:sz w:val="24"/>
          <w:szCs w:val="24"/>
        </w:rPr>
        <w:t xml:space="preserve">Powołuję Komisję Stypendialną do opiniowania wniosków o przyznanie stypendium Wójta Gminy </w:t>
      </w:r>
      <w:r w:rsidR="00DE3982">
        <w:rPr>
          <w:rFonts w:ascii="Times New Roman" w:hAnsi="Times New Roman" w:cs="Times New Roman"/>
          <w:sz w:val="24"/>
          <w:szCs w:val="24"/>
        </w:rPr>
        <w:t>Jednorożec</w:t>
      </w:r>
      <w:r w:rsidR="00DE3982" w:rsidRPr="00C51870"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:rsidR="00DE3982" w:rsidRPr="00956CB8" w:rsidRDefault="00DE3982" w:rsidP="00956CB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CB8">
        <w:rPr>
          <w:rFonts w:ascii="Times New Roman" w:hAnsi="Times New Roman" w:cs="Times New Roman"/>
          <w:sz w:val="24"/>
          <w:szCs w:val="24"/>
        </w:rPr>
        <w:t>Wojciech Łukaszewski – przewodniczący komisji</w:t>
      </w:r>
      <w:r w:rsidR="00EA622B">
        <w:rPr>
          <w:rFonts w:ascii="Times New Roman" w:hAnsi="Times New Roman" w:cs="Times New Roman"/>
          <w:sz w:val="24"/>
          <w:szCs w:val="24"/>
        </w:rPr>
        <w:t>.</w:t>
      </w:r>
    </w:p>
    <w:p w:rsidR="00DE3982" w:rsidRPr="00956CB8" w:rsidRDefault="00DE3982" w:rsidP="00956CB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CB8">
        <w:rPr>
          <w:rFonts w:ascii="Times New Roman" w:hAnsi="Times New Roman" w:cs="Times New Roman"/>
          <w:sz w:val="24"/>
          <w:szCs w:val="24"/>
        </w:rPr>
        <w:t>Aneta Kołakowska – sekretarz komisji</w:t>
      </w:r>
      <w:r w:rsidR="00EA622B">
        <w:rPr>
          <w:rFonts w:ascii="Times New Roman" w:hAnsi="Times New Roman" w:cs="Times New Roman"/>
          <w:sz w:val="24"/>
          <w:szCs w:val="24"/>
        </w:rPr>
        <w:t>.</w:t>
      </w:r>
    </w:p>
    <w:p w:rsidR="00DE3982" w:rsidRPr="00956CB8" w:rsidRDefault="00DE3982" w:rsidP="00956CB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CB8">
        <w:rPr>
          <w:rFonts w:ascii="Times New Roman" w:hAnsi="Times New Roman" w:cs="Times New Roman"/>
          <w:sz w:val="24"/>
          <w:szCs w:val="24"/>
        </w:rPr>
        <w:t xml:space="preserve">Artur </w:t>
      </w:r>
      <w:r w:rsidR="00956CB8" w:rsidRPr="00956CB8">
        <w:rPr>
          <w:rFonts w:ascii="Times New Roman" w:hAnsi="Times New Roman" w:cs="Times New Roman"/>
          <w:sz w:val="24"/>
          <w:szCs w:val="24"/>
        </w:rPr>
        <w:t xml:space="preserve">Grzegorz </w:t>
      </w:r>
      <w:proofErr w:type="spellStart"/>
      <w:r w:rsidRPr="00956CB8">
        <w:rPr>
          <w:rFonts w:ascii="Times New Roman" w:hAnsi="Times New Roman" w:cs="Times New Roman"/>
          <w:sz w:val="24"/>
          <w:szCs w:val="24"/>
        </w:rPr>
        <w:t>Piotrak</w:t>
      </w:r>
      <w:proofErr w:type="spellEnd"/>
      <w:r w:rsidRPr="00956CB8">
        <w:rPr>
          <w:rFonts w:ascii="Times New Roman" w:hAnsi="Times New Roman" w:cs="Times New Roman"/>
          <w:sz w:val="24"/>
          <w:szCs w:val="24"/>
        </w:rPr>
        <w:t xml:space="preserve"> – członek komisji</w:t>
      </w:r>
      <w:r w:rsidR="00EA622B">
        <w:rPr>
          <w:rFonts w:ascii="Times New Roman" w:hAnsi="Times New Roman" w:cs="Times New Roman"/>
          <w:sz w:val="24"/>
          <w:szCs w:val="24"/>
        </w:rPr>
        <w:t>.</w:t>
      </w:r>
    </w:p>
    <w:p w:rsidR="00DE3982" w:rsidRPr="00956CB8" w:rsidRDefault="00DE3982" w:rsidP="00956CB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CB8">
        <w:rPr>
          <w:rFonts w:ascii="Times New Roman" w:hAnsi="Times New Roman" w:cs="Times New Roman"/>
          <w:sz w:val="24"/>
          <w:szCs w:val="24"/>
        </w:rPr>
        <w:t>Lucyna Popiołek – członek komisji</w:t>
      </w:r>
      <w:r w:rsidR="00EA622B">
        <w:rPr>
          <w:rFonts w:ascii="Times New Roman" w:hAnsi="Times New Roman" w:cs="Times New Roman"/>
          <w:sz w:val="24"/>
          <w:szCs w:val="24"/>
        </w:rPr>
        <w:t>.</w:t>
      </w:r>
    </w:p>
    <w:p w:rsidR="00956CB8" w:rsidRDefault="00DE3982" w:rsidP="00956CB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956CB8">
        <w:rPr>
          <w:rFonts w:ascii="Times New Roman" w:hAnsi="Times New Roman" w:cs="Times New Roman"/>
          <w:sz w:val="24"/>
          <w:szCs w:val="24"/>
        </w:rPr>
        <w:t xml:space="preserve">. </w:t>
      </w:r>
      <w:r w:rsidR="00956CB8">
        <w:rPr>
          <w:rFonts w:ascii="Times New Roman" w:hAnsi="Times New Roman" w:cs="Times New Roman"/>
          <w:sz w:val="24"/>
          <w:szCs w:val="24"/>
        </w:rPr>
        <w:t xml:space="preserve">Traci moc zarządzenie nr 67/2021 Wójta Gminy Jednorożec z dnia 3 sierpnia 2021 r. </w:t>
      </w:r>
      <w:r w:rsidR="00EA622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6CB8">
        <w:rPr>
          <w:rFonts w:ascii="Times New Roman" w:hAnsi="Times New Roman" w:cs="Times New Roman"/>
          <w:sz w:val="24"/>
          <w:szCs w:val="24"/>
        </w:rPr>
        <w:t>w sprawie: powołania Komisji Stypendialnej do opiniowania wniosków o przyznanie stypendium Wójta Gminy Jednorożec</w:t>
      </w:r>
      <w:r w:rsidR="00956CB8">
        <w:rPr>
          <w:rFonts w:ascii="Times New Roman" w:hAnsi="Times New Roman" w:cs="Times New Roman"/>
          <w:sz w:val="24"/>
          <w:szCs w:val="24"/>
        </w:rPr>
        <w:t>.</w:t>
      </w:r>
    </w:p>
    <w:p w:rsidR="00DE3982" w:rsidRPr="00C51870" w:rsidRDefault="00DE3982" w:rsidP="00EA622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956CB8">
        <w:rPr>
          <w:rFonts w:ascii="Times New Roman" w:hAnsi="Times New Roman" w:cs="Times New Roman"/>
          <w:sz w:val="24"/>
          <w:szCs w:val="24"/>
        </w:rPr>
        <w:t xml:space="preserve">. </w:t>
      </w:r>
      <w:r w:rsidRPr="00C51870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>
        <w:rPr>
          <w:rFonts w:ascii="Times New Roman" w:hAnsi="Times New Roman" w:cs="Times New Roman"/>
          <w:sz w:val="24"/>
          <w:szCs w:val="24"/>
        </w:rPr>
        <w:t xml:space="preserve">dyrektorowi Gminnego Zespołu Oświaty </w:t>
      </w:r>
      <w:r w:rsidR="00EA622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w Jednorożcu.</w:t>
      </w:r>
    </w:p>
    <w:p w:rsidR="00DE3982" w:rsidRPr="00C51870" w:rsidRDefault="00DE3982" w:rsidP="00DE39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EA622B">
        <w:rPr>
          <w:rFonts w:ascii="Times New Roman" w:hAnsi="Times New Roman" w:cs="Times New Roman"/>
          <w:sz w:val="24"/>
          <w:szCs w:val="24"/>
        </w:rPr>
        <w:t xml:space="preserve">. </w:t>
      </w:r>
      <w:r w:rsidRPr="00C51870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F75A29" w:rsidRDefault="00F75A29"/>
    <w:sectPr w:rsidR="00F7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525D"/>
    <w:multiLevelType w:val="hybridMultilevel"/>
    <w:tmpl w:val="7940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D62F1"/>
    <w:multiLevelType w:val="hybridMultilevel"/>
    <w:tmpl w:val="0C48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82"/>
    <w:rsid w:val="0071392C"/>
    <w:rsid w:val="00956CB8"/>
    <w:rsid w:val="00DE3982"/>
    <w:rsid w:val="00EA622B"/>
    <w:rsid w:val="00F22AB3"/>
    <w:rsid w:val="00F7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08CF"/>
  <w15:chartTrackingRefBased/>
  <w15:docId w15:val="{A780EE9E-3022-4DD1-A297-FFFE199F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C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2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Admino</cp:lastModifiedBy>
  <cp:revision>1</cp:revision>
  <cp:lastPrinted>2022-08-03T06:57:00Z</cp:lastPrinted>
  <dcterms:created xsi:type="dcterms:W3CDTF">2022-08-03T06:20:00Z</dcterms:created>
  <dcterms:modified xsi:type="dcterms:W3CDTF">2022-08-03T09:42:00Z</dcterms:modified>
</cp:coreProperties>
</file>