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2B31" w14:textId="4024133D" w:rsidR="009F7AC7" w:rsidRPr="006B5930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</w:t>
      </w:r>
      <w:r w:rsidR="00A11F76" w:rsidRPr="006B5930">
        <w:rPr>
          <w:rFonts w:asciiTheme="minorHAnsi" w:hAnsiTheme="minorHAnsi" w:cs="Arial"/>
          <w:sz w:val="24"/>
          <w:szCs w:val="24"/>
        </w:rPr>
        <w:t xml:space="preserve">Jednorożec, dnia </w:t>
      </w:r>
      <w:r w:rsidR="00D30AD0">
        <w:rPr>
          <w:rFonts w:asciiTheme="minorHAnsi" w:hAnsiTheme="minorHAnsi" w:cs="Arial"/>
          <w:sz w:val="24"/>
          <w:szCs w:val="24"/>
        </w:rPr>
        <w:t>18</w:t>
      </w:r>
      <w:r w:rsidR="00A91B38">
        <w:rPr>
          <w:rFonts w:asciiTheme="minorHAnsi" w:hAnsiTheme="minorHAnsi" w:cs="Arial"/>
          <w:sz w:val="24"/>
          <w:szCs w:val="24"/>
        </w:rPr>
        <w:t>.</w:t>
      </w:r>
      <w:r w:rsidR="00D30AD0">
        <w:rPr>
          <w:rFonts w:asciiTheme="minorHAnsi" w:hAnsiTheme="minorHAnsi" w:cs="Arial"/>
          <w:sz w:val="24"/>
          <w:szCs w:val="24"/>
        </w:rPr>
        <w:t>10</w:t>
      </w:r>
      <w:r w:rsidR="00A91B38">
        <w:rPr>
          <w:rFonts w:asciiTheme="minorHAnsi" w:hAnsiTheme="minorHAnsi" w:cs="Arial"/>
          <w:sz w:val="24"/>
          <w:szCs w:val="24"/>
        </w:rPr>
        <w:t>.2023 r.</w:t>
      </w:r>
    </w:p>
    <w:p w14:paraId="279AF236" w14:textId="20640B13" w:rsidR="00B43002" w:rsidRPr="006B5930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</w:t>
      </w:r>
      <w:r w:rsidR="00E61622" w:rsidRPr="006B5930">
        <w:rPr>
          <w:rFonts w:asciiTheme="minorHAnsi" w:hAnsiTheme="minorHAnsi" w:cs="Arial"/>
          <w:sz w:val="24"/>
          <w:szCs w:val="24"/>
        </w:rPr>
        <w:t>1</w:t>
      </w:r>
      <w:r w:rsidR="00D30AD0">
        <w:rPr>
          <w:rFonts w:asciiTheme="minorHAnsi" w:hAnsiTheme="minorHAnsi" w:cs="Arial"/>
          <w:sz w:val="24"/>
          <w:szCs w:val="24"/>
        </w:rPr>
        <w:t>0</w:t>
      </w:r>
      <w:r w:rsidRPr="006B5930">
        <w:rPr>
          <w:rFonts w:asciiTheme="minorHAnsi" w:hAnsiTheme="minorHAnsi" w:cs="Arial"/>
          <w:sz w:val="24"/>
          <w:szCs w:val="24"/>
        </w:rPr>
        <w:t>.202</w:t>
      </w:r>
      <w:r w:rsidR="00A91B38">
        <w:rPr>
          <w:rFonts w:asciiTheme="minorHAnsi" w:hAnsiTheme="minorHAnsi" w:cs="Arial"/>
          <w:sz w:val="24"/>
          <w:szCs w:val="24"/>
        </w:rPr>
        <w:t>3</w:t>
      </w:r>
    </w:p>
    <w:p w14:paraId="7E4ABB62" w14:textId="77777777" w:rsidR="00A11F76" w:rsidRPr="006B5930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403A088" w14:textId="77777777"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3233AE" w14:textId="77777777"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F595D8" w14:textId="77777777" w:rsidR="002B340D" w:rsidRDefault="002B340D" w:rsidP="002B340D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ZAWIADOMIENIE</w:t>
      </w:r>
    </w:p>
    <w:p w14:paraId="42824E12" w14:textId="2E3567BB" w:rsidR="00A91B38" w:rsidRDefault="00A91B38" w:rsidP="00A91B38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bookmarkStart w:id="0" w:name="_Hlk119909803"/>
      <w:bookmarkStart w:id="1" w:name="_Hlk64289719"/>
      <w:bookmarkStart w:id="2" w:name="_Hlk69373102"/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</w:t>
      </w:r>
      <w:r w:rsidR="00D30AD0">
        <w:rPr>
          <w:rFonts w:asciiTheme="minorHAnsi" w:hAnsiTheme="minorHAnsi" w:cs="Arial"/>
          <w:b/>
          <w:bCs/>
        </w:rPr>
        <w:t>23 października</w:t>
      </w:r>
      <w:r>
        <w:rPr>
          <w:rFonts w:asciiTheme="minorHAnsi" w:hAnsiTheme="minorHAnsi" w:cs="Arial"/>
          <w:b/>
          <w:bCs/>
        </w:rPr>
        <w:t xml:space="preserve"> 2023 r. o godz. 8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</w:p>
    <w:p w14:paraId="1BF9D0C6" w14:textId="77777777" w:rsidR="00A91B38" w:rsidRDefault="00A91B38" w:rsidP="00A91B38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3" w:name="_Hlk119909783"/>
      <w:bookmarkEnd w:id="0"/>
      <w:r>
        <w:rPr>
          <w:rFonts w:asciiTheme="minorHAnsi" w:hAnsiTheme="minorHAnsi"/>
          <w:b/>
          <w:bCs/>
          <w:u w:val="single"/>
        </w:rPr>
        <w:t>Tematyką posiedzenia będzie:</w:t>
      </w:r>
    </w:p>
    <w:p w14:paraId="59CAF34D" w14:textId="77777777" w:rsidR="00A91B38" w:rsidRDefault="00A91B38" w:rsidP="00A91B3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4" w:name="_Hlk119579037"/>
      <w:r>
        <w:rPr>
          <w:rFonts w:asciiTheme="minorHAnsi" w:hAnsiTheme="minorHAnsi" w:cs="Arial"/>
        </w:rPr>
        <w:t>Omówienie projektów uchwał:</w:t>
      </w:r>
    </w:p>
    <w:p w14:paraId="177846B8" w14:textId="4600CAA3" w:rsidR="00D30AD0" w:rsidRDefault="00DB4900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5" w:name="_Hlk122334116"/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</w:t>
      </w:r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chylajaca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SOK.0007.32.2023 Rady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lipca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2023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zaciągnięcia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3836F2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</w:t>
      </w:r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ługoterminowej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pożyczki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Banku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Gospodarstwa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Krajowego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warszawie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wyprzedzające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finansowanie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zadania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inwestycyjnego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Przebudowa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drogi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gminnej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320305W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Ulatowo-Pogorzel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–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Ulatowo-Słabogóra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– </w:t>
      </w:r>
      <w:proofErr w:type="spellStart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Ulatowo-Dabrówka</w:t>
      </w:r>
      <w:proofErr w:type="spellEnd"/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</w:t>
      </w:r>
    </w:p>
    <w:p w14:paraId="59E4B3BA" w14:textId="51D946A7"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35CFCFD8" w14:textId="77777777"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538BAB45" w14:textId="62F901CC" w:rsidR="00DB4900" w:rsidRDefault="00DB4900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podwyższenia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kryterium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dochodowego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celu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wsparcia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rzadowego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2024-2028;</w:t>
      </w:r>
    </w:p>
    <w:p w14:paraId="58E7C1CE" w14:textId="69220AA4"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zasad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zwrotu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wydatów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dożywiania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formie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albo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rzeczowego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postaci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produktów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żywnościowych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osób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objętych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rządowym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programem ‘‘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</w:t>
      </w:r>
      <w:r w:rsidR="00DB490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24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-202</w:t>
      </w:r>
      <w:r w:rsidR="00DB490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8</w:t>
      </w:r>
      <w:r w:rsid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63073ACA" w14:textId="0AE71C90" w:rsidR="00D30AD0" w:rsidRDefault="00DB4900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powołania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Kapituły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,,STATUETKI JEDNOROŻCA“;</w:t>
      </w:r>
    </w:p>
    <w:p w14:paraId="1FB744A7" w14:textId="4689C276" w:rsidR="00DB4900" w:rsidRDefault="00DB4900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wyboru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ławnika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Sądu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Rejonowego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Przasnyszu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kadencję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2024-2027;</w:t>
      </w:r>
    </w:p>
    <w:bookmarkEnd w:id="1"/>
    <w:bookmarkEnd w:id="2"/>
    <w:bookmarkEnd w:id="3"/>
    <w:bookmarkEnd w:id="4"/>
    <w:bookmarkEnd w:id="5"/>
    <w:p w14:paraId="4E02EE07" w14:textId="1CD01E75" w:rsidR="00A91B38" w:rsidRDefault="00D30AD0" w:rsidP="00A91B38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Informacja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o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realizacji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zadań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oświatowych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szkolny</w:t>
      </w:r>
      <w:proofErr w:type="spellEnd"/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2</w:t>
      </w:r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/202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3</w:t>
      </w:r>
      <w:r w:rsidRPr="00D30AD0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.</w:t>
      </w:r>
    </w:p>
    <w:p w14:paraId="13C44EA4" w14:textId="0D26248D" w:rsidR="003836F2" w:rsidRPr="001E3AC2" w:rsidRDefault="00A91B38" w:rsidP="001E3AC2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</w:t>
      </w:r>
      <w:r w:rsidR="001E3AC2">
        <w:rPr>
          <w:rFonts w:asciiTheme="minorHAnsi" w:hAnsiTheme="minorHAnsi" w:cs="Arial"/>
          <w:color w:val="2C363A"/>
          <w:shd w:val="clear" w:color="auto" w:fill="FFFFFF"/>
        </w:rPr>
        <w:t>.</w:t>
      </w:r>
    </w:p>
    <w:p w14:paraId="627D2843" w14:textId="77777777" w:rsidR="00A91B38" w:rsidRDefault="00A91B38" w:rsidP="001E3AC2">
      <w:pPr>
        <w:spacing w:after="0" w:line="360" w:lineRule="auto"/>
        <w:rPr>
          <w:bCs/>
        </w:rPr>
      </w:pPr>
    </w:p>
    <w:p w14:paraId="767E802F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356AF1D7" w14:textId="004B0652" w:rsidR="001E3AC2" w:rsidRPr="00F43191" w:rsidRDefault="001E3AC2" w:rsidP="001E3AC2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Rady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62CC8A6A" w14:textId="593278A4" w:rsidR="001E3AC2" w:rsidRPr="00A12E6B" w:rsidRDefault="001E3AC2" w:rsidP="001E3AC2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</w:t>
      </w:r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/-/ Cezary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p w14:paraId="2DADCE96" w14:textId="77777777" w:rsidR="00A91B38" w:rsidRDefault="00A91B38" w:rsidP="001E3AC2">
      <w:pPr>
        <w:spacing w:after="0" w:line="360" w:lineRule="auto"/>
        <w:rPr>
          <w:bCs/>
        </w:rPr>
      </w:pPr>
    </w:p>
    <w:p w14:paraId="7FDB0B88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115665B5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3A8889A0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231493CC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05809D8C" w14:textId="77777777" w:rsidR="00A91B38" w:rsidRPr="002B340D" w:rsidRDefault="00A91B38" w:rsidP="002B340D">
      <w:pPr>
        <w:spacing w:after="0" w:line="360" w:lineRule="auto"/>
        <w:ind w:left="4253"/>
        <w:jc w:val="center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B60"/>
    <w:multiLevelType w:val="hybridMultilevel"/>
    <w:tmpl w:val="248C6D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643" w:hanging="360"/>
      </w:pPr>
    </w:lvl>
    <w:lvl w:ilvl="2" w:tplc="FFFFFFFF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E6A"/>
    <w:multiLevelType w:val="hybridMultilevel"/>
    <w:tmpl w:val="77D48DA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5317">
    <w:abstractNumId w:val="11"/>
  </w:num>
  <w:num w:numId="2" w16cid:durableId="1854221405">
    <w:abstractNumId w:val="13"/>
  </w:num>
  <w:num w:numId="3" w16cid:durableId="974413873">
    <w:abstractNumId w:val="10"/>
  </w:num>
  <w:num w:numId="4" w16cid:durableId="881020183">
    <w:abstractNumId w:val="2"/>
  </w:num>
  <w:num w:numId="5" w16cid:durableId="1945918925">
    <w:abstractNumId w:val="6"/>
  </w:num>
  <w:num w:numId="6" w16cid:durableId="385835501">
    <w:abstractNumId w:val="9"/>
  </w:num>
  <w:num w:numId="7" w16cid:durableId="858934848">
    <w:abstractNumId w:val="0"/>
  </w:num>
  <w:num w:numId="8" w16cid:durableId="18089912">
    <w:abstractNumId w:val="8"/>
  </w:num>
  <w:num w:numId="9" w16cid:durableId="1729843369">
    <w:abstractNumId w:val="3"/>
  </w:num>
  <w:num w:numId="10" w16cid:durableId="288823344">
    <w:abstractNumId w:val="14"/>
  </w:num>
  <w:num w:numId="11" w16cid:durableId="865170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365578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304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6453207">
    <w:abstractNumId w:val="5"/>
  </w:num>
  <w:num w:numId="15" w16cid:durableId="1057239516">
    <w:abstractNumId w:val="7"/>
  </w:num>
  <w:num w:numId="16" w16cid:durableId="1080443343">
    <w:abstractNumId w:val="12"/>
  </w:num>
  <w:num w:numId="17" w16cid:durableId="202443434">
    <w:abstractNumId w:val="1"/>
  </w:num>
  <w:num w:numId="18" w16cid:durableId="88487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3AC2"/>
    <w:rsid w:val="001E7FAC"/>
    <w:rsid w:val="001F5D25"/>
    <w:rsid w:val="0021057D"/>
    <w:rsid w:val="002B340D"/>
    <w:rsid w:val="002E06AE"/>
    <w:rsid w:val="00302AEE"/>
    <w:rsid w:val="00371DFD"/>
    <w:rsid w:val="003836F2"/>
    <w:rsid w:val="003919A1"/>
    <w:rsid w:val="003B6DA2"/>
    <w:rsid w:val="003D64B5"/>
    <w:rsid w:val="00400B60"/>
    <w:rsid w:val="00457EF0"/>
    <w:rsid w:val="0046283F"/>
    <w:rsid w:val="00466A07"/>
    <w:rsid w:val="00467C98"/>
    <w:rsid w:val="004B3864"/>
    <w:rsid w:val="004C16D3"/>
    <w:rsid w:val="005421C9"/>
    <w:rsid w:val="005513D3"/>
    <w:rsid w:val="00575AC2"/>
    <w:rsid w:val="005E242F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D5D3E"/>
    <w:rsid w:val="007E4894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C45DC7"/>
    <w:rsid w:val="00CA0555"/>
    <w:rsid w:val="00CD1511"/>
    <w:rsid w:val="00D30AD0"/>
    <w:rsid w:val="00D53B52"/>
    <w:rsid w:val="00D85FF6"/>
    <w:rsid w:val="00DA4EF7"/>
    <w:rsid w:val="00DB4900"/>
    <w:rsid w:val="00DE5E0B"/>
    <w:rsid w:val="00E41C7F"/>
    <w:rsid w:val="00E53914"/>
    <w:rsid w:val="00E61622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E649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90</cp:revision>
  <cp:lastPrinted>2023-10-18T11:39:00Z</cp:lastPrinted>
  <dcterms:created xsi:type="dcterms:W3CDTF">2021-05-14T05:47:00Z</dcterms:created>
  <dcterms:modified xsi:type="dcterms:W3CDTF">2023-10-19T06:14:00Z</dcterms:modified>
</cp:coreProperties>
</file>