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2B31" w14:textId="0CA77300" w:rsidR="009F7AC7" w:rsidRPr="006B5930" w:rsidRDefault="006A4C48" w:rsidP="009F7AC7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E61622">
        <w:rPr>
          <w:rFonts w:ascii="Arial" w:hAnsi="Arial" w:cs="Arial"/>
          <w:sz w:val="20"/>
          <w:szCs w:val="20"/>
        </w:rPr>
        <w:t xml:space="preserve"> </w:t>
      </w:r>
      <w:r w:rsidR="00A11F76" w:rsidRPr="006B5930">
        <w:rPr>
          <w:rFonts w:asciiTheme="minorHAnsi" w:hAnsiTheme="minorHAnsi" w:cs="Arial"/>
          <w:sz w:val="24"/>
          <w:szCs w:val="24"/>
        </w:rPr>
        <w:t xml:space="preserve">Jednorożec, dnia </w:t>
      </w:r>
      <w:r w:rsidR="003F7166">
        <w:rPr>
          <w:rFonts w:asciiTheme="minorHAnsi" w:hAnsiTheme="minorHAnsi" w:cs="Arial"/>
          <w:sz w:val="24"/>
          <w:szCs w:val="24"/>
        </w:rPr>
        <w:t>16.11.2023</w:t>
      </w:r>
      <w:r w:rsidR="00A91B38">
        <w:rPr>
          <w:rFonts w:asciiTheme="minorHAnsi" w:hAnsiTheme="minorHAnsi" w:cs="Arial"/>
          <w:sz w:val="24"/>
          <w:szCs w:val="24"/>
        </w:rPr>
        <w:t xml:space="preserve"> r.</w:t>
      </w:r>
    </w:p>
    <w:p w14:paraId="279AF236" w14:textId="70A331B3" w:rsidR="00B43002" w:rsidRPr="006B5930" w:rsidRDefault="00A11F76" w:rsidP="00A11F76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B5930">
        <w:rPr>
          <w:rFonts w:asciiTheme="minorHAnsi" w:hAnsiTheme="minorHAnsi" w:cs="Arial"/>
          <w:sz w:val="24"/>
          <w:szCs w:val="24"/>
        </w:rPr>
        <w:t>SOK.0012.</w:t>
      </w:r>
      <w:r w:rsidR="00E61622" w:rsidRPr="006B5930">
        <w:rPr>
          <w:rFonts w:asciiTheme="minorHAnsi" w:hAnsiTheme="minorHAnsi" w:cs="Arial"/>
          <w:sz w:val="24"/>
          <w:szCs w:val="24"/>
        </w:rPr>
        <w:t>1</w:t>
      </w:r>
      <w:r w:rsidR="003F7166">
        <w:rPr>
          <w:rFonts w:asciiTheme="minorHAnsi" w:hAnsiTheme="minorHAnsi" w:cs="Arial"/>
          <w:sz w:val="24"/>
          <w:szCs w:val="24"/>
        </w:rPr>
        <w:t>1</w:t>
      </w:r>
      <w:r w:rsidRPr="006B5930">
        <w:rPr>
          <w:rFonts w:asciiTheme="minorHAnsi" w:hAnsiTheme="minorHAnsi" w:cs="Arial"/>
          <w:sz w:val="24"/>
          <w:szCs w:val="24"/>
        </w:rPr>
        <w:t>.202</w:t>
      </w:r>
      <w:r w:rsidR="00A91B38">
        <w:rPr>
          <w:rFonts w:asciiTheme="minorHAnsi" w:hAnsiTheme="minorHAnsi" w:cs="Arial"/>
          <w:sz w:val="24"/>
          <w:szCs w:val="24"/>
        </w:rPr>
        <w:t>3</w:t>
      </w:r>
    </w:p>
    <w:p w14:paraId="7E4ABB62" w14:textId="77777777" w:rsidR="00A11F76" w:rsidRPr="006B5930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403A088" w14:textId="77777777" w:rsidR="007725DB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696747" w14:textId="77777777" w:rsidR="003F7166" w:rsidRDefault="003F7166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FE9612" w14:textId="77777777" w:rsidR="00D3118D" w:rsidRDefault="00D3118D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276957" w14:textId="33F95E01" w:rsidR="00CC1684" w:rsidRDefault="00D3118D" w:rsidP="00D3118D">
      <w:pPr>
        <w:tabs>
          <w:tab w:val="left" w:pos="5595"/>
        </w:tabs>
        <w:autoSpaceDE w:val="0"/>
        <w:spacing w:after="0" w:line="360" w:lineRule="auto"/>
        <w:jc w:val="center"/>
        <w:rPr>
          <w:rFonts w:asciiTheme="minorHAnsi" w:hAnsiTheme="minorHAnsi" w:cs="Arial"/>
        </w:rPr>
      </w:pPr>
      <w:bookmarkStart w:id="0" w:name="_Hlk119909803"/>
      <w:bookmarkStart w:id="1" w:name="_Hlk64289719"/>
      <w:bookmarkStart w:id="2" w:name="_Hlk69373102"/>
      <w:r>
        <w:rPr>
          <w:b/>
          <w:bCs/>
        </w:rPr>
        <w:t>ZAWIADOMIENIE</w:t>
      </w:r>
    </w:p>
    <w:p w14:paraId="5161931B" w14:textId="77777777" w:rsidR="003F7166" w:rsidRDefault="003F7166" w:rsidP="003F7166">
      <w:pPr>
        <w:tabs>
          <w:tab w:val="left" w:pos="5595"/>
        </w:tabs>
        <w:spacing w:after="0" w:line="240" w:lineRule="auto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</w:p>
    <w:p w14:paraId="1F668572" w14:textId="77777777" w:rsidR="003F7166" w:rsidRPr="003F7166" w:rsidRDefault="003F7166" w:rsidP="003F7166">
      <w:pPr>
        <w:tabs>
          <w:tab w:val="left" w:pos="5595"/>
        </w:tabs>
        <w:spacing w:after="0" w:line="240" w:lineRule="auto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</w:p>
    <w:p w14:paraId="42824E12" w14:textId="78C1554F" w:rsidR="00A91B38" w:rsidRDefault="00A91B38" w:rsidP="00A91B38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Zapraszam na wspólne posiedzenie stałych Komisji Rady Gminy Jednorożec w dniu</w:t>
      </w:r>
      <w:r>
        <w:rPr>
          <w:rFonts w:asciiTheme="minorHAnsi" w:hAnsiTheme="minorHAnsi" w:cs="Arial"/>
          <w:b/>
          <w:bCs/>
        </w:rPr>
        <w:t xml:space="preserve">                                </w:t>
      </w:r>
      <w:r w:rsidR="003F7166">
        <w:rPr>
          <w:rFonts w:asciiTheme="minorHAnsi" w:hAnsiTheme="minorHAnsi" w:cs="Arial"/>
          <w:b/>
          <w:bCs/>
        </w:rPr>
        <w:t>21 listopada</w:t>
      </w:r>
      <w:r>
        <w:rPr>
          <w:rFonts w:asciiTheme="minorHAnsi" w:hAnsiTheme="minorHAnsi" w:cs="Arial"/>
          <w:b/>
          <w:bCs/>
        </w:rPr>
        <w:t xml:space="preserve"> 2023 r. o godz. 8</w:t>
      </w:r>
      <w:r>
        <w:rPr>
          <w:rFonts w:asciiTheme="minorHAnsi" w:hAnsiTheme="minorHAnsi" w:cs="Arial"/>
          <w:b/>
          <w:bCs/>
          <w:vertAlign w:val="superscript"/>
        </w:rPr>
        <w:t xml:space="preserve">30 </w:t>
      </w:r>
      <w:r>
        <w:rPr>
          <w:rFonts w:asciiTheme="minorHAnsi" w:hAnsiTheme="minorHAnsi" w:cs="Arial"/>
        </w:rPr>
        <w:t xml:space="preserve">, które odbędzie się w sali konferencyjnej Urzędu Gminy. </w:t>
      </w:r>
    </w:p>
    <w:p w14:paraId="1BF9D0C6" w14:textId="77777777" w:rsidR="00A91B38" w:rsidRDefault="00A91B38" w:rsidP="00A91B38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u w:val="single"/>
        </w:rPr>
      </w:pPr>
      <w:bookmarkStart w:id="3" w:name="_Hlk119909783"/>
      <w:bookmarkEnd w:id="0"/>
      <w:r>
        <w:rPr>
          <w:rFonts w:asciiTheme="minorHAnsi" w:hAnsiTheme="minorHAnsi"/>
          <w:b/>
          <w:bCs/>
          <w:u w:val="single"/>
        </w:rPr>
        <w:t>Tematyką posiedzenia będzie:</w:t>
      </w:r>
    </w:p>
    <w:p w14:paraId="59CAF34D" w14:textId="77777777" w:rsidR="00A91B38" w:rsidRDefault="00A91B38" w:rsidP="00A91B38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</w:rPr>
      </w:pPr>
      <w:bookmarkStart w:id="4" w:name="_Hlk119579037"/>
      <w:r>
        <w:rPr>
          <w:rFonts w:asciiTheme="minorHAnsi" w:hAnsiTheme="minorHAnsi" w:cs="Arial"/>
        </w:rPr>
        <w:t>Omówienie projektów uchwał:</w:t>
      </w:r>
    </w:p>
    <w:p w14:paraId="59E4B3BA" w14:textId="51D946A7"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5" w:name="_Hlk122334116"/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SOK.0007.66.2022 Rady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14:paraId="35CFCFD8" w14:textId="77777777"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SOK.0007.67.2022 Rady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14:paraId="1ACD9BED" w14:textId="3174418B" w:rsidR="003F7166" w:rsidRDefault="003F7166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pokrycia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części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kosztów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gospodarowania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odpadami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komunalnymi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dochodów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własnych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niepochodzących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pobranej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opłaty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gospodarowanie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odpadami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komunalnymi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51AE16D7" w14:textId="54032F16" w:rsidR="003F7166" w:rsidRDefault="003F7166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szczegółowych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warunków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przyznawania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odpłatności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usługi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opiekuńcze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specjalistyczne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usługi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opiekuńcze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,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wyłączeniem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specjalistycznych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usług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opiekuńczych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osób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zaburzeniami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psychicznymi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szczegółowych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warunków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częściowego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lub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całkowitego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zwolnienia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opłat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,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jak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również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trybu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ich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pobierania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14:paraId="7A2EAC69" w14:textId="77777777" w:rsidR="003F7166" w:rsidRDefault="003F7166" w:rsidP="003F7166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,,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Gminnego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Profilaktyki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Rozwiązywania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Problemów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Alkoholowych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Przeciwdziałania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Narkomanii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2024-2027“;</w:t>
      </w:r>
    </w:p>
    <w:p w14:paraId="0AA62933" w14:textId="48366B60" w:rsidR="003F7166" w:rsidRPr="003F7166" w:rsidRDefault="003F7166" w:rsidP="003F7166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3F7166">
        <w:rPr>
          <w:rFonts w:eastAsia="Calibri" w:cs="Calibri"/>
          <w:bCs/>
          <w:szCs w:val="20"/>
        </w:rPr>
        <w:t>w sprawie przyjęcia „Rocznego Programu Współpracy Gminy Jednorożec z organizacjami pozarządowymi oraz podmiotami, o których mowa w art. 3 ust. 3 ustawy z dnia  24 kwietnia 2003 r. o działalności pożytku publicznego i o wolontariacie na 2024 rok”</w:t>
      </w:r>
    </w:p>
    <w:bookmarkEnd w:id="1"/>
    <w:bookmarkEnd w:id="2"/>
    <w:bookmarkEnd w:id="3"/>
    <w:bookmarkEnd w:id="4"/>
    <w:bookmarkEnd w:id="5"/>
    <w:p w14:paraId="13C44EA4" w14:textId="0D26248D" w:rsidR="003836F2" w:rsidRPr="001E3AC2" w:rsidRDefault="00A91B38" w:rsidP="001E3AC2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t>Sprawy różne</w:t>
      </w:r>
      <w:r w:rsidR="001E3AC2">
        <w:rPr>
          <w:rFonts w:asciiTheme="minorHAnsi" w:hAnsiTheme="minorHAnsi" w:cs="Arial"/>
          <w:color w:val="2C363A"/>
          <w:shd w:val="clear" w:color="auto" w:fill="FFFFFF"/>
        </w:rPr>
        <w:t>.</w:t>
      </w:r>
    </w:p>
    <w:p w14:paraId="767E802F" w14:textId="77777777" w:rsidR="00A91B38" w:rsidRDefault="00A91B38" w:rsidP="00F41A00">
      <w:pPr>
        <w:spacing w:after="0" w:line="360" w:lineRule="auto"/>
        <w:rPr>
          <w:bCs/>
        </w:rPr>
      </w:pPr>
    </w:p>
    <w:p w14:paraId="10E0F9B1" w14:textId="77777777" w:rsidR="00F41A00" w:rsidRDefault="001E3AC2" w:rsidP="00F41A00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  <w:r>
        <w:rPr>
          <w:rFonts w:eastAsia="Andale Sans UI" w:cs="Arial"/>
          <w:shd w:val="clear" w:color="auto" w:fill="FFFFFF"/>
          <w:lang w:val="de-DE" w:eastAsia="ja-JP" w:bidi="fa-IR"/>
        </w:rPr>
        <w:t xml:space="preserve">                                                                                            </w:t>
      </w:r>
      <w:r w:rsidR="00F41A00">
        <w:rPr>
          <w:bCs/>
          <w:sz w:val="24"/>
          <w:szCs w:val="24"/>
        </w:rPr>
        <w:t>Przewodniczący Rady Gminy Jednorożec</w:t>
      </w:r>
    </w:p>
    <w:p w14:paraId="21D7A530" w14:textId="77777777" w:rsidR="00F41A00" w:rsidRDefault="00F41A00" w:rsidP="00F41A00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/-/ Cezary Wójcik</w:t>
      </w:r>
    </w:p>
    <w:p w14:paraId="62CC8A6A" w14:textId="68E8EA84" w:rsidR="001E3AC2" w:rsidRPr="00A12E6B" w:rsidRDefault="001E3AC2" w:rsidP="003F7166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</w:p>
    <w:p w14:paraId="2DADCE96" w14:textId="77777777" w:rsidR="00A91B38" w:rsidRDefault="00A91B38" w:rsidP="001E3AC2">
      <w:pPr>
        <w:spacing w:after="0" w:line="360" w:lineRule="auto"/>
        <w:rPr>
          <w:bCs/>
        </w:rPr>
      </w:pPr>
    </w:p>
    <w:p w14:paraId="7FDB0B88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115665B5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3A8889A0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231493CC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05809D8C" w14:textId="77777777" w:rsidR="00A91B38" w:rsidRPr="002B340D" w:rsidRDefault="00A91B38" w:rsidP="002B340D">
      <w:pPr>
        <w:spacing w:after="0" w:line="360" w:lineRule="auto"/>
        <w:ind w:left="4253"/>
        <w:jc w:val="center"/>
        <w:rPr>
          <w:bCs/>
        </w:rPr>
      </w:pPr>
    </w:p>
    <w:sectPr w:rsidR="00A91B38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6B60"/>
    <w:multiLevelType w:val="hybridMultilevel"/>
    <w:tmpl w:val="248C6D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643" w:hanging="360"/>
      </w:pPr>
    </w:lvl>
    <w:lvl w:ilvl="2" w:tplc="FFFFFFFF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E6A"/>
    <w:multiLevelType w:val="hybridMultilevel"/>
    <w:tmpl w:val="77D48DA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75317">
    <w:abstractNumId w:val="11"/>
  </w:num>
  <w:num w:numId="2" w16cid:durableId="1854221405">
    <w:abstractNumId w:val="13"/>
  </w:num>
  <w:num w:numId="3" w16cid:durableId="974413873">
    <w:abstractNumId w:val="10"/>
  </w:num>
  <w:num w:numId="4" w16cid:durableId="881020183">
    <w:abstractNumId w:val="2"/>
  </w:num>
  <w:num w:numId="5" w16cid:durableId="1945918925">
    <w:abstractNumId w:val="6"/>
  </w:num>
  <w:num w:numId="6" w16cid:durableId="385835501">
    <w:abstractNumId w:val="9"/>
  </w:num>
  <w:num w:numId="7" w16cid:durableId="858934848">
    <w:abstractNumId w:val="0"/>
  </w:num>
  <w:num w:numId="8" w16cid:durableId="18089912">
    <w:abstractNumId w:val="8"/>
  </w:num>
  <w:num w:numId="9" w16cid:durableId="1729843369">
    <w:abstractNumId w:val="3"/>
  </w:num>
  <w:num w:numId="10" w16cid:durableId="288823344">
    <w:abstractNumId w:val="14"/>
  </w:num>
  <w:num w:numId="11" w16cid:durableId="865170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6365578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8304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6453207">
    <w:abstractNumId w:val="5"/>
  </w:num>
  <w:num w:numId="15" w16cid:durableId="1057239516">
    <w:abstractNumId w:val="7"/>
  </w:num>
  <w:num w:numId="16" w16cid:durableId="1080443343">
    <w:abstractNumId w:val="12"/>
  </w:num>
  <w:num w:numId="17" w16cid:durableId="202443434">
    <w:abstractNumId w:val="1"/>
  </w:num>
  <w:num w:numId="18" w16cid:durableId="88487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1E34"/>
    <w:rsid w:val="0004423D"/>
    <w:rsid w:val="000B018A"/>
    <w:rsid w:val="000E06D1"/>
    <w:rsid w:val="000F789A"/>
    <w:rsid w:val="00113559"/>
    <w:rsid w:val="001178DE"/>
    <w:rsid w:val="00131275"/>
    <w:rsid w:val="00131A04"/>
    <w:rsid w:val="00186602"/>
    <w:rsid w:val="001B0B02"/>
    <w:rsid w:val="001B4B46"/>
    <w:rsid w:val="001C173D"/>
    <w:rsid w:val="001E3AC2"/>
    <w:rsid w:val="001E7FAC"/>
    <w:rsid w:val="001F5D25"/>
    <w:rsid w:val="0021057D"/>
    <w:rsid w:val="002B340D"/>
    <w:rsid w:val="002E06AE"/>
    <w:rsid w:val="00302AEE"/>
    <w:rsid w:val="00371DFD"/>
    <w:rsid w:val="003836F2"/>
    <w:rsid w:val="003919A1"/>
    <w:rsid w:val="003B6DA2"/>
    <w:rsid w:val="003D64B5"/>
    <w:rsid w:val="003F7166"/>
    <w:rsid w:val="00400B60"/>
    <w:rsid w:val="00457EF0"/>
    <w:rsid w:val="0046283F"/>
    <w:rsid w:val="00466A07"/>
    <w:rsid w:val="00467C98"/>
    <w:rsid w:val="004B3864"/>
    <w:rsid w:val="004C16D3"/>
    <w:rsid w:val="005421C9"/>
    <w:rsid w:val="005513D3"/>
    <w:rsid w:val="00575AC2"/>
    <w:rsid w:val="005E242F"/>
    <w:rsid w:val="005F5CC4"/>
    <w:rsid w:val="00611A30"/>
    <w:rsid w:val="00613529"/>
    <w:rsid w:val="00660B93"/>
    <w:rsid w:val="00663F17"/>
    <w:rsid w:val="00680212"/>
    <w:rsid w:val="006A4C48"/>
    <w:rsid w:val="006A65F6"/>
    <w:rsid w:val="006B5930"/>
    <w:rsid w:val="006D028A"/>
    <w:rsid w:val="006E3739"/>
    <w:rsid w:val="006F1690"/>
    <w:rsid w:val="006F6C07"/>
    <w:rsid w:val="007104EA"/>
    <w:rsid w:val="007467A9"/>
    <w:rsid w:val="007725DB"/>
    <w:rsid w:val="00781F2D"/>
    <w:rsid w:val="007934E7"/>
    <w:rsid w:val="007D5D3E"/>
    <w:rsid w:val="007E4894"/>
    <w:rsid w:val="0080513C"/>
    <w:rsid w:val="008C7254"/>
    <w:rsid w:val="008F1495"/>
    <w:rsid w:val="008F19E5"/>
    <w:rsid w:val="0090119B"/>
    <w:rsid w:val="009939E0"/>
    <w:rsid w:val="009A4CA4"/>
    <w:rsid w:val="009F7AC7"/>
    <w:rsid w:val="00A11F76"/>
    <w:rsid w:val="00A23985"/>
    <w:rsid w:val="00A91B38"/>
    <w:rsid w:val="00AA07D6"/>
    <w:rsid w:val="00AA713A"/>
    <w:rsid w:val="00AC68D5"/>
    <w:rsid w:val="00B12BB6"/>
    <w:rsid w:val="00B14E4F"/>
    <w:rsid w:val="00B1609E"/>
    <w:rsid w:val="00B43002"/>
    <w:rsid w:val="00B430F7"/>
    <w:rsid w:val="00B52757"/>
    <w:rsid w:val="00B549C8"/>
    <w:rsid w:val="00B60931"/>
    <w:rsid w:val="00B80005"/>
    <w:rsid w:val="00B836C0"/>
    <w:rsid w:val="00B90EFD"/>
    <w:rsid w:val="00BB6F8D"/>
    <w:rsid w:val="00BC2232"/>
    <w:rsid w:val="00C45DC7"/>
    <w:rsid w:val="00CA0555"/>
    <w:rsid w:val="00CC1684"/>
    <w:rsid w:val="00CD1511"/>
    <w:rsid w:val="00D30AD0"/>
    <w:rsid w:val="00D3118D"/>
    <w:rsid w:val="00D53B52"/>
    <w:rsid w:val="00D85FF6"/>
    <w:rsid w:val="00DA4EF7"/>
    <w:rsid w:val="00DB4900"/>
    <w:rsid w:val="00DE5E0B"/>
    <w:rsid w:val="00E41C7F"/>
    <w:rsid w:val="00E53914"/>
    <w:rsid w:val="00E61622"/>
    <w:rsid w:val="00EC5D72"/>
    <w:rsid w:val="00ED6254"/>
    <w:rsid w:val="00F3175F"/>
    <w:rsid w:val="00F40159"/>
    <w:rsid w:val="00F41A00"/>
    <w:rsid w:val="00F868B6"/>
    <w:rsid w:val="00FD377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E649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F41A0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98</cp:revision>
  <cp:lastPrinted>2023-11-15T12:53:00Z</cp:lastPrinted>
  <dcterms:created xsi:type="dcterms:W3CDTF">2021-05-14T05:47:00Z</dcterms:created>
  <dcterms:modified xsi:type="dcterms:W3CDTF">2023-11-16T07:15:00Z</dcterms:modified>
</cp:coreProperties>
</file>