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1FD2" w14:textId="453252BC" w:rsidR="00D77C53" w:rsidRPr="00733487" w:rsidRDefault="00D77C53" w:rsidP="001D1427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3487">
        <w:rPr>
          <w:rStyle w:val="Pogrubienie"/>
          <w:rFonts w:asciiTheme="minorHAnsi" w:hAnsiTheme="minorHAnsi" w:cstheme="minorHAnsi"/>
          <w:sz w:val="22"/>
          <w:szCs w:val="22"/>
        </w:rPr>
        <w:t>U</w:t>
      </w:r>
      <w:r w:rsidR="0052502E" w:rsidRPr="00733487">
        <w:rPr>
          <w:rStyle w:val="Pogrubienie"/>
          <w:rFonts w:asciiTheme="minorHAnsi" w:hAnsiTheme="minorHAnsi" w:cstheme="minorHAnsi"/>
          <w:sz w:val="22"/>
          <w:szCs w:val="22"/>
        </w:rPr>
        <w:t>chwała</w:t>
      </w:r>
      <w:r w:rsidRPr="00733487">
        <w:rPr>
          <w:rStyle w:val="Pogrubienie"/>
          <w:rFonts w:asciiTheme="minorHAnsi" w:hAnsiTheme="minorHAnsi" w:cstheme="minorHAnsi"/>
          <w:sz w:val="22"/>
          <w:szCs w:val="22"/>
        </w:rPr>
        <w:t xml:space="preserve"> NR </w:t>
      </w:r>
      <w:r w:rsidR="00FD03E4" w:rsidRPr="00733487">
        <w:rPr>
          <w:rStyle w:val="Pogrubienie"/>
          <w:rFonts w:asciiTheme="minorHAnsi" w:hAnsiTheme="minorHAnsi" w:cstheme="minorHAnsi"/>
          <w:sz w:val="22"/>
          <w:szCs w:val="22"/>
        </w:rPr>
        <w:t>SOK</w:t>
      </w:r>
      <w:r w:rsidR="0052502E" w:rsidRPr="00733487">
        <w:rPr>
          <w:rStyle w:val="Pogrubienie"/>
          <w:rFonts w:asciiTheme="minorHAnsi" w:hAnsiTheme="minorHAnsi" w:cstheme="minorHAnsi"/>
          <w:sz w:val="22"/>
          <w:szCs w:val="22"/>
        </w:rPr>
        <w:t>.0007</w:t>
      </w:r>
      <w:r w:rsidR="00733487" w:rsidRPr="00733487">
        <w:rPr>
          <w:rStyle w:val="Pogrubienie"/>
          <w:rFonts w:asciiTheme="minorHAnsi" w:hAnsiTheme="minorHAnsi" w:cstheme="minorHAnsi"/>
          <w:sz w:val="22"/>
          <w:szCs w:val="22"/>
        </w:rPr>
        <w:t>.14.2024</w:t>
      </w:r>
      <w:r w:rsidRPr="00733487">
        <w:rPr>
          <w:rFonts w:asciiTheme="minorHAnsi" w:hAnsiTheme="minorHAnsi" w:cstheme="minorHAnsi"/>
          <w:sz w:val="22"/>
          <w:szCs w:val="22"/>
        </w:rPr>
        <w:br/>
      </w:r>
      <w:r w:rsidRPr="00733487">
        <w:rPr>
          <w:rStyle w:val="Pogrubienie"/>
          <w:rFonts w:asciiTheme="minorHAnsi" w:hAnsiTheme="minorHAnsi" w:cstheme="minorHAnsi"/>
          <w:sz w:val="22"/>
          <w:szCs w:val="22"/>
        </w:rPr>
        <w:t>R</w:t>
      </w:r>
      <w:r w:rsidR="00FD03E4" w:rsidRPr="00733487">
        <w:rPr>
          <w:rStyle w:val="Pogrubienie"/>
          <w:rFonts w:asciiTheme="minorHAnsi" w:hAnsiTheme="minorHAnsi" w:cstheme="minorHAnsi"/>
          <w:sz w:val="22"/>
          <w:szCs w:val="22"/>
        </w:rPr>
        <w:t>ady</w:t>
      </w:r>
      <w:r w:rsidRPr="0073348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FD03E4" w:rsidRPr="00733487">
        <w:rPr>
          <w:rStyle w:val="Pogrubienie"/>
          <w:rFonts w:asciiTheme="minorHAnsi" w:hAnsiTheme="minorHAnsi" w:cstheme="minorHAnsi"/>
          <w:sz w:val="22"/>
          <w:szCs w:val="22"/>
        </w:rPr>
        <w:t>Gminy Jednorożec</w:t>
      </w:r>
      <w:r w:rsidRPr="00733487">
        <w:rPr>
          <w:rFonts w:asciiTheme="minorHAnsi" w:hAnsiTheme="minorHAnsi" w:cstheme="minorHAnsi"/>
          <w:sz w:val="22"/>
          <w:szCs w:val="22"/>
        </w:rPr>
        <w:br/>
      </w:r>
      <w:r w:rsidRPr="00733487">
        <w:rPr>
          <w:rStyle w:val="Pogrubienie"/>
          <w:rFonts w:asciiTheme="minorHAnsi" w:hAnsiTheme="minorHAnsi" w:cstheme="minorHAnsi"/>
          <w:sz w:val="22"/>
          <w:szCs w:val="22"/>
        </w:rPr>
        <w:t>z dnia</w:t>
      </w:r>
      <w:r w:rsidR="00275F2C" w:rsidRPr="00733487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="00733487" w:rsidRPr="00733487">
        <w:rPr>
          <w:rStyle w:val="Pogrubienie"/>
          <w:rFonts w:asciiTheme="minorHAnsi" w:hAnsiTheme="minorHAnsi" w:cstheme="minorHAnsi"/>
          <w:sz w:val="22"/>
          <w:szCs w:val="22"/>
        </w:rPr>
        <w:t>27 marca 2024 r.</w:t>
      </w:r>
    </w:p>
    <w:p w14:paraId="2B6A6ABC" w14:textId="0599BC17" w:rsidR="00BA43FA" w:rsidRPr="00733487" w:rsidRDefault="00D77C53" w:rsidP="001D1427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w sprawie </w:t>
      </w:r>
      <w:r w:rsidR="00093014" w:rsidRPr="00733487">
        <w:rPr>
          <w:rFonts w:asciiTheme="minorHAnsi" w:hAnsiTheme="minorHAnsi" w:cstheme="minorHAnsi"/>
          <w:b/>
          <w:bCs/>
          <w:sz w:val="22"/>
          <w:szCs w:val="22"/>
        </w:rPr>
        <w:t>przyjęcia „</w:t>
      </w:r>
      <w:r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Planu </w:t>
      </w:r>
      <w:r w:rsidR="0052502E" w:rsidRPr="00733487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ospodarki </w:t>
      </w:r>
      <w:r w:rsidR="0052502E" w:rsidRPr="00733487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iskoemisyjnej </w:t>
      </w:r>
      <w:r w:rsidR="00093014" w:rsidRPr="00733487">
        <w:rPr>
          <w:rFonts w:asciiTheme="minorHAnsi" w:hAnsiTheme="minorHAnsi" w:cstheme="minorHAnsi"/>
          <w:b/>
          <w:bCs/>
          <w:sz w:val="22"/>
          <w:szCs w:val="22"/>
        </w:rPr>
        <w:br/>
        <w:t xml:space="preserve">dla </w:t>
      </w:r>
      <w:r w:rsidR="0052502E" w:rsidRPr="00733487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FD03E4" w:rsidRPr="00733487">
        <w:rPr>
          <w:rFonts w:asciiTheme="minorHAnsi" w:hAnsiTheme="minorHAnsi" w:cstheme="minorHAnsi"/>
          <w:b/>
          <w:bCs/>
          <w:sz w:val="22"/>
          <w:szCs w:val="22"/>
        </w:rPr>
        <w:t>miny Jednorożec</w:t>
      </w:r>
      <w:r w:rsidR="00093014"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 na lata 2023-2030”</w:t>
      </w:r>
    </w:p>
    <w:p w14:paraId="5108A7D5" w14:textId="4C8035AB" w:rsidR="0052502E" w:rsidRPr="00733487" w:rsidRDefault="00D77C53" w:rsidP="005B3C27">
      <w:pPr>
        <w:pStyle w:val="NormalnyWeb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33487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5B3C27" w:rsidRPr="00733487">
        <w:rPr>
          <w:rFonts w:asciiTheme="minorHAnsi" w:hAnsiTheme="minorHAnsi" w:cstheme="minorHAnsi"/>
          <w:sz w:val="22"/>
          <w:szCs w:val="22"/>
        </w:rPr>
        <w:t xml:space="preserve">art. 7 ust.1 pkt 1 w związku z art. 18 ust.1 </w:t>
      </w:r>
      <w:r w:rsidRPr="00733487">
        <w:rPr>
          <w:rFonts w:asciiTheme="minorHAnsi" w:hAnsiTheme="minorHAnsi" w:cstheme="minorHAnsi"/>
          <w:sz w:val="22"/>
          <w:szCs w:val="22"/>
        </w:rPr>
        <w:t>ustawy z dnia 8 marca 1990</w:t>
      </w:r>
      <w:r w:rsidR="005B3C27" w:rsidRPr="00733487">
        <w:rPr>
          <w:rFonts w:asciiTheme="minorHAnsi" w:hAnsiTheme="minorHAnsi" w:cstheme="minorHAnsi"/>
          <w:sz w:val="22"/>
          <w:szCs w:val="22"/>
        </w:rPr>
        <w:t xml:space="preserve"> </w:t>
      </w:r>
      <w:r w:rsidRPr="00733487">
        <w:rPr>
          <w:rFonts w:asciiTheme="minorHAnsi" w:hAnsiTheme="minorHAnsi" w:cstheme="minorHAnsi"/>
          <w:sz w:val="22"/>
          <w:szCs w:val="22"/>
        </w:rPr>
        <w:t xml:space="preserve">r. </w:t>
      </w:r>
      <w:r w:rsidR="0073348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Pr="00733487">
        <w:rPr>
          <w:rFonts w:asciiTheme="minorHAnsi" w:hAnsiTheme="minorHAnsi" w:cstheme="minorHAnsi"/>
          <w:sz w:val="22"/>
          <w:szCs w:val="22"/>
        </w:rPr>
        <w:t>o samorządzie gminnym (</w:t>
      </w:r>
      <w:proofErr w:type="spellStart"/>
      <w:r w:rsidRPr="00733487">
        <w:rPr>
          <w:rFonts w:asciiTheme="minorHAnsi" w:hAnsiTheme="minorHAnsi" w:cstheme="minorHAnsi"/>
          <w:sz w:val="22"/>
          <w:szCs w:val="22"/>
        </w:rPr>
        <w:t>t</w:t>
      </w:r>
      <w:r w:rsidR="0052502E" w:rsidRPr="00733487">
        <w:rPr>
          <w:rFonts w:asciiTheme="minorHAnsi" w:hAnsiTheme="minorHAnsi" w:cstheme="minorHAnsi"/>
          <w:sz w:val="22"/>
          <w:szCs w:val="22"/>
        </w:rPr>
        <w:t>.j</w:t>
      </w:r>
      <w:proofErr w:type="spellEnd"/>
      <w:r w:rsidR="0052502E" w:rsidRPr="00733487">
        <w:rPr>
          <w:rFonts w:asciiTheme="minorHAnsi" w:hAnsiTheme="minorHAnsi" w:cstheme="minorHAnsi"/>
          <w:sz w:val="22"/>
          <w:szCs w:val="22"/>
        </w:rPr>
        <w:t xml:space="preserve">. </w:t>
      </w:r>
      <w:r w:rsidRPr="00733487">
        <w:rPr>
          <w:rFonts w:asciiTheme="minorHAnsi" w:hAnsiTheme="minorHAnsi" w:cstheme="minorHAnsi"/>
          <w:sz w:val="22"/>
          <w:szCs w:val="22"/>
        </w:rPr>
        <w:t>Dz. U. z 20</w:t>
      </w:r>
      <w:r w:rsidR="0052502E" w:rsidRPr="00733487">
        <w:rPr>
          <w:rFonts w:asciiTheme="minorHAnsi" w:hAnsiTheme="minorHAnsi" w:cstheme="minorHAnsi"/>
          <w:sz w:val="22"/>
          <w:szCs w:val="22"/>
        </w:rPr>
        <w:t>23</w:t>
      </w:r>
      <w:r w:rsidRPr="00733487">
        <w:rPr>
          <w:rFonts w:asciiTheme="minorHAnsi" w:hAnsiTheme="minorHAnsi" w:cstheme="minorHAnsi"/>
          <w:sz w:val="22"/>
          <w:szCs w:val="22"/>
        </w:rPr>
        <w:t xml:space="preserve"> r. , poz. </w:t>
      </w:r>
      <w:r w:rsidR="0052502E" w:rsidRPr="00733487">
        <w:rPr>
          <w:rFonts w:asciiTheme="minorHAnsi" w:hAnsiTheme="minorHAnsi" w:cstheme="minorHAnsi"/>
          <w:sz w:val="22"/>
          <w:szCs w:val="22"/>
        </w:rPr>
        <w:t>40</w:t>
      </w:r>
      <w:r w:rsidRPr="00733487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733487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33487">
        <w:rPr>
          <w:rFonts w:asciiTheme="minorHAnsi" w:hAnsiTheme="minorHAnsi" w:cstheme="minorHAnsi"/>
          <w:sz w:val="22"/>
          <w:szCs w:val="22"/>
        </w:rPr>
        <w:t xml:space="preserve">. zm.), Rada </w:t>
      </w:r>
      <w:r w:rsidR="0052502E" w:rsidRPr="00733487">
        <w:rPr>
          <w:rFonts w:asciiTheme="minorHAnsi" w:hAnsiTheme="minorHAnsi" w:cstheme="minorHAnsi"/>
          <w:sz w:val="22"/>
          <w:szCs w:val="22"/>
        </w:rPr>
        <w:t>Gminy Jednorożec</w:t>
      </w:r>
      <w:r w:rsidRPr="00733487">
        <w:rPr>
          <w:rFonts w:asciiTheme="minorHAnsi" w:hAnsiTheme="minorHAnsi" w:cstheme="minorHAnsi"/>
          <w:sz w:val="22"/>
          <w:szCs w:val="22"/>
        </w:rPr>
        <w:t xml:space="preserve"> </w:t>
      </w:r>
      <w:r w:rsidR="005B3C27" w:rsidRPr="00733487">
        <w:rPr>
          <w:rFonts w:asciiTheme="minorHAnsi" w:hAnsiTheme="minorHAnsi" w:cstheme="minorHAnsi"/>
          <w:sz w:val="22"/>
          <w:szCs w:val="22"/>
        </w:rPr>
        <w:t>uchwala, co następuje:</w:t>
      </w:r>
    </w:p>
    <w:p w14:paraId="4101C030" w14:textId="2AA036E3" w:rsidR="003E70CB" w:rsidRPr="00733487" w:rsidRDefault="00D77C53" w:rsidP="0052502E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3487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E70CB"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 1</w:t>
      </w:r>
      <w:r w:rsidR="005B3C27" w:rsidRPr="0073348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3E70CB"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33487">
        <w:rPr>
          <w:rFonts w:asciiTheme="minorHAnsi" w:hAnsiTheme="minorHAnsi" w:cstheme="minorHAnsi"/>
          <w:sz w:val="22"/>
          <w:szCs w:val="22"/>
        </w:rPr>
        <w:t>Przyj</w:t>
      </w:r>
      <w:r w:rsidR="00C62322" w:rsidRPr="00733487">
        <w:rPr>
          <w:rFonts w:asciiTheme="minorHAnsi" w:hAnsiTheme="minorHAnsi" w:cstheme="minorHAnsi"/>
          <w:sz w:val="22"/>
          <w:szCs w:val="22"/>
        </w:rPr>
        <w:t xml:space="preserve">muje się </w:t>
      </w:r>
      <w:r w:rsidR="003E70CB" w:rsidRPr="00733487">
        <w:rPr>
          <w:rFonts w:asciiTheme="minorHAnsi" w:hAnsiTheme="minorHAnsi" w:cstheme="minorHAnsi"/>
          <w:sz w:val="22"/>
          <w:szCs w:val="22"/>
        </w:rPr>
        <w:t>„</w:t>
      </w:r>
      <w:r w:rsidRPr="00733487">
        <w:rPr>
          <w:rFonts w:asciiTheme="minorHAnsi" w:hAnsiTheme="minorHAnsi" w:cstheme="minorHAnsi"/>
          <w:sz w:val="22"/>
          <w:szCs w:val="22"/>
        </w:rPr>
        <w:t>Plan</w:t>
      </w:r>
      <w:r w:rsidR="003E70CB" w:rsidRPr="00733487">
        <w:rPr>
          <w:rFonts w:asciiTheme="minorHAnsi" w:hAnsiTheme="minorHAnsi" w:cstheme="minorHAnsi"/>
          <w:sz w:val="22"/>
          <w:szCs w:val="22"/>
        </w:rPr>
        <w:t xml:space="preserve"> </w:t>
      </w:r>
      <w:r w:rsidR="0052502E" w:rsidRPr="00733487">
        <w:rPr>
          <w:rFonts w:asciiTheme="minorHAnsi" w:hAnsiTheme="minorHAnsi" w:cstheme="minorHAnsi"/>
          <w:sz w:val="22"/>
          <w:szCs w:val="22"/>
        </w:rPr>
        <w:t>G</w:t>
      </w:r>
      <w:r w:rsidRPr="00733487">
        <w:rPr>
          <w:rFonts w:asciiTheme="minorHAnsi" w:hAnsiTheme="minorHAnsi" w:cstheme="minorHAnsi"/>
          <w:sz w:val="22"/>
          <w:szCs w:val="22"/>
        </w:rPr>
        <w:t xml:space="preserve">ospodarki </w:t>
      </w:r>
      <w:r w:rsidR="0052502E" w:rsidRPr="00733487">
        <w:rPr>
          <w:rFonts w:asciiTheme="minorHAnsi" w:hAnsiTheme="minorHAnsi" w:cstheme="minorHAnsi"/>
          <w:sz w:val="22"/>
          <w:szCs w:val="22"/>
        </w:rPr>
        <w:t>N</w:t>
      </w:r>
      <w:r w:rsidRPr="00733487">
        <w:rPr>
          <w:rFonts w:asciiTheme="minorHAnsi" w:hAnsiTheme="minorHAnsi" w:cstheme="minorHAnsi"/>
          <w:sz w:val="22"/>
          <w:szCs w:val="22"/>
        </w:rPr>
        <w:t xml:space="preserve">iskoemisyjnej </w:t>
      </w:r>
      <w:r w:rsidR="00BA43FA" w:rsidRPr="00733487">
        <w:rPr>
          <w:rFonts w:asciiTheme="minorHAnsi" w:hAnsiTheme="minorHAnsi" w:cstheme="minorHAnsi"/>
          <w:sz w:val="22"/>
          <w:szCs w:val="22"/>
        </w:rPr>
        <w:t xml:space="preserve">dla </w:t>
      </w:r>
      <w:r w:rsidR="0052502E" w:rsidRPr="00733487">
        <w:rPr>
          <w:rFonts w:asciiTheme="minorHAnsi" w:hAnsiTheme="minorHAnsi" w:cstheme="minorHAnsi"/>
          <w:sz w:val="22"/>
          <w:szCs w:val="22"/>
        </w:rPr>
        <w:t>Gminy Jednorożec</w:t>
      </w:r>
      <w:r w:rsidR="00BA43FA" w:rsidRPr="00733487">
        <w:rPr>
          <w:rFonts w:asciiTheme="minorHAnsi" w:hAnsiTheme="minorHAnsi" w:cstheme="minorHAnsi"/>
          <w:sz w:val="22"/>
          <w:szCs w:val="22"/>
        </w:rPr>
        <w:t xml:space="preserve"> na lata 2023</w:t>
      </w:r>
      <w:r w:rsidR="005B3C27" w:rsidRPr="00733487">
        <w:rPr>
          <w:rFonts w:asciiTheme="minorHAnsi" w:hAnsiTheme="minorHAnsi" w:cstheme="minorHAnsi"/>
          <w:sz w:val="22"/>
          <w:szCs w:val="22"/>
        </w:rPr>
        <w:t>-</w:t>
      </w:r>
      <w:r w:rsidR="00BA43FA" w:rsidRPr="00733487">
        <w:rPr>
          <w:rFonts w:asciiTheme="minorHAnsi" w:hAnsiTheme="minorHAnsi" w:cstheme="minorHAnsi"/>
          <w:sz w:val="22"/>
          <w:szCs w:val="22"/>
        </w:rPr>
        <w:t>2030</w:t>
      </w:r>
      <w:r w:rsidR="003E70CB" w:rsidRPr="00733487">
        <w:rPr>
          <w:rFonts w:asciiTheme="minorHAnsi" w:hAnsiTheme="minorHAnsi" w:cstheme="minorHAnsi"/>
          <w:sz w:val="22"/>
          <w:szCs w:val="22"/>
        </w:rPr>
        <w:t>”</w:t>
      </w:r>
      <w:r w:rsidRPr="00733487">
        <w:rPr>
          <w:rFonts w:asciiTheme="minorHAnsi" w:hAnsiTheme="minorHAnsi" w:cstheme="minorHAnsi"/>
          <w:sz w:val="22"/>
          <w:szCs w:val="22"/>
        </w:rPr>
        <w:t xml:space="preserve">, </w:t>
      </w:r>
      <w:r w:rsidR="001D1427" w:rsidRPr="00733487">
        <w:rPr>
          <w:rFonts w:asciiTheme="minorHAnsi" w:hAnsiTheme="minorHAnsi" w:cstheme="minorHAnsi"/>
          <w:sz w:val="22"/>
          <w:szCs w:val="22"/>
        </w:rPr>
        <w:br/>
      </w:r>
      <w:r w:rsidRPr="00733487">
        <w:rPr>
          <w:rFonts w:asciiTheme="minorHAnsi" w:hAnsiTheme="minorHAnsi" w:cstheme="minorHAnsi"/>
          <w:sz w:val="22"/>
          <w:szCs w:val="22"/>
        </w:rPr>
        <w:t xml:space="preserve">w brzmieniu stanowiącym załącznik </w:t>
      </w:r>
      <w:r w:rsidR="003E70CB" w:rsidRPr="00733487">
        <w:rPr>
          <w:rFonts w:asciiTheme="minorHAnsi" w:hAnsiTheme="minorHAnsi" w:cstheme="minorHAnsi"/>
          <w:sz w:val="22"/>
          <w:szCs w:val="22"/>
        </w:rPr>
        <w:t>do</w:t>
      </w:r>
      <w:r w:rsidRPr="00733487">
        <w:rPr>
          <w:rFonts w:asciiTheme="minorHAnsi" w:hAnsiTheme="minorHAnsi" w:cstheme="minorHAnsi"/>
          <w:sz w:val="22"/>
          <w:szCs w:val="22"/>
        </w:rPr>
        <w:t xml:space="preserve"> niniejszej uchwały.</w:t>
      </w:r>
    </w:p>
    <w:p w14:paraId="715C4DD3" w14:textId="2037F189" w:rsidR="001D1427" w:rsidRPr="00733487" w:rsidRDefault="001D1427" w:rsidP="001D1427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3487">
        <w:rPr>
          <w:rFonts w:asciiTheme="minorHAnsi" w:hAnsiTheme="minorHAnsi" w:cstheme="minorHAnsi"/>
          <w:b/>
          <w:bCs/>
          <w:sz w:val="22"/>
          <w:szCs w:val="22"/>
        </w:rPr>
        <w:t>§ 2</w:t>
      </w:r>
      <w:r w:rsidR="005B3C27" w:rsidRPr="0073348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33487">
        <w:rPr>
          <w:rFonts w:asciiTheme="minorHAnsi" w:hAnsiTheme="minorHAnsi" w:cstheme="minorHAnsi"/>
          <w:sz w:val="22"/>
          <w:szCs w:val="22"/>
        </w:rPr>
        <w:t xml:space="preserve"> Wykonanie uchwały powierz</w:t>
      </w:r>
      <w:r w:rsidR="00C62322" w:rsidRPr="00733487">
        <w:rPr>
          <w:rFonts w:asciiTheme="minorHAnsi" w:hAnsiTheme="minorHAnsi" w:cstheme="minorHAnsi"/>
          <w:sz w:val="22"/>
          <w:szCs w:val="22"/>
        </w:rPr>
        <w:t xml:space="preserve">a się </w:t>
      </w:r>
      <w:r w:rsidRPr="00733487">
        <w:rPr>
          <w:rFonts w:asciiTheme="minorHAnsi" w:hAnsiTheme="minorHAnsi" w:cstheme="minorHAnsi"/>
          <w:sz w:val="22"/>
          <w:szCs w:val="22"/>
        </w:rPr>
        <w:t>Wójtowi Gminy Jednorożec.</w:t>
      </w:r>
    </w:p>
    <w:p w14:paraId="59AF71F6" w14:textId="0CF4B481" w:rsidR="003E70CB" w:rsidRPr="00733487" w:rsidRDefault="003E70CB" w:rsidP="0052502E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D1427" w:rsidRPr="00733487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B3C27"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733487">
        <w:rPr>
          <w:rFonts w:asciiTheme="minorHAnsi" w:hAnsiTheme="minorHAnsi" w:cstheme="minorHAnsi"/>
          <w:sz w:val="22"/>
          <w:szCs w:val="22"/>
        </w:rPr>
        <w:t xml:space="preserve">Traci moc uchwała Nr XIV/72/2015 Rady Gminy Jednorożec z dnia 30 listopada 2015 r. </w:t>
      </w:r>
      <w:r w:rsidRPr="00733487">
        <w:rPr>
          <w:rFonts w:asciiTheme="minorHAnsi" w:hAnsiTheme="minorHAnsi" w:cstheme="minorHAnsi"/>
          <w:sz w:val="22"/>
          <w:szCs w:val="22"/>
        </w:rPr>
        <w:br/>
        <w:t xml:space="preserve">w sprawie przyjęcia „Planu Gospodarki </w:t>
      </w:r>
      <w:proofErr w:type="spellStart"/>
      <w:r w:rsidRPr="00733487">
        <w:rPr>
          <w:rFonts w:asciiTheme="minorHAnsi" w:hAnsiTheme="minorHAnsi" w:cstheme="minorHAnsi"/>
          <w:sz w:val="22"/>
          <w:szCs w:val="22"/>
        </w:rPr>
        <w:t>Niskoemisjnej</w:t>
      </w:r>
      <w:proofErr w:type="spellEnd"/>
      <w:r w:rsidRPr="00733487">
        <w:rPr>
          <w:rFonts w:asciiTheme="minorHAnsi" w:hAnsiTheme="minorHAnsi" w:cstheme="minorHAnsi"/>
          <w:sz w:val="22"/>
          <w:szCs w:val="22"/>
        </w:rPr>
        <w:t xml:space="preserve"> dla Gminy Jednorożec”</w:t>
      </w:r>
      <w:r w:rsidR="005B3C27" w:rsidRPr="00733487">
        <w:rPr>
          <w:rFonts w:asciiTheme="minorHAnsi" w:hAnsiTheme="minorHAnsi" w:cstheme="minorHAnsi"/>
          <w:sz w:val="22"/>
          <w:szCs w:val="22"/>
        </w:rPr>
        <w:t>.</w:t>
      </w:r>
    </w:p>
    <w:p w14:paraId="2AB92A50" w14:textId="183F2E8A" w:rsidR="00D77C53" w:rsidRDefault="00D77C53" w:rsidP="0052502E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E70CB" w:rsidRPr="0073348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3348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733487">
        <w:rPr>
          <w:rFonts w:asciiTheme="minorHAnsi" w:hAnsiTheme="minorHAnsi" w:cstheme="minorHAnsi"/>
          <w:sz w:val="22"/>
          <w:szCs w:val="22"/>
        </w:rPr>
        <w:t>Uchwała wchodzi w życie z dniem podjęcia.</w:t>
      </w:r>
    </w:p>
    <w:p w14:paraId="0899E4AC" w14:textId="77777777" w:rsidR="005F14C0" w:rsidRDefault="005F14C0" w:rsidP="0052502E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8F3772" w14:textId="68A2C882" w:rsidR="005F14C0" w:rsidRPr="005F14C0" w:rsidRDefault="005F14C0" w:rsidP="005F14C0">
      <w:pPr>
        <w:pStyle w:val="Style8"/>
        <w:widowControl/>
        <w:spacing w:line="353" w:lineRule="exact"/>
        <w:ind w:right="1613"/>
        <w:rPr>
          <w:rFonts w:ascii="Arial" w:hAnsi="Arial" w:cs="Arial"/>
          <w:sz w:val="22"/>
          <w:szCs w:val="22"/>
        </w:rPr>
      </w:pPr>
      <w:r>
        <w:rPr>
          <w:rStyle w:val="FontStyle22"/>
          <w:rFonts w:ascii="Arial" w:hAnsi="Arial" w:cs="Arial"/>
        </w:rPr>
        <w:t xml:space="preserve">                                                             </w:t>
      </w:r>
      <w:r w:rsidRPr="005F14C0">
        <w:rPr>
          <w:rStyle w:val="FontStyle22"/>
          <w:rFonts w:ascii="Arial" w:hAnsi="Arial" w:cs="Arial"/>
          <w:sz w:val="22"/>
          <w:szCs w:val="22"/>
        </w:rPr>
        <w:t>Przewodniczący Rady Gminy Jednorożec</w:t>
      </w:r>
    </w:p>
    <w:p w14:paraId="204EFA97" w14:textId="77777777" w:rsidR="005F14C0" w:rsidRPr="005F14C0" w:rsidRDefault="005F14C0" w:rsidP="005F14C0">
      <w:pPr>
        <w:pStyle w:val="Style8"/>
        <w:widowControl/>
        <w:spacing w:line="240" w:lineRule="exact"/>
        <w:ind w:left="5796"/>
        <w:jc w:val="both"/>
        <w:rPr>
          <w:rFonts w:ascii="Arial" w:hAnsi="Arial" w:cs="Arial"/>
          <w:sz w:val="22"/>
          <w:szCs w:val="22"/>
        </w:rPr>
      </w:pPr>
    </w:p>
    <w:p w14:paraId="10F03518" w14:textId="012841CD" w:rsidR="005F14C0" w:rsidRPr="005F14C0" w:rsidRDefault="005F14C0" w:rsidP="005F14C0">
      <w:pPr>
        <w:pStyle w:val="Style8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F14C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5F14C0">
        <w:rPr>
          <w:rFonts w:ascii="Arial" w:hAnsi="Arial" w:cs="Arial"/>
          <w:sz w:val="22"/>
          <w:szCs w:val="22"/>
        </w:rPr>
        <w:t xml:space="preserve">  /-/ Cezary Wójcik</w:t>
      </w:r>
    </w:p>
    <w:p w14:paraId="6BCE26BF" w14:textId="77777777" w:rsidR="005F14C0" w:rsidRDefault="005F14C0" w:rsidP="0052502E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F48BFD" w14:textId="77777777" w:rsidR="005F14C0" w:rsidRPr="00733487" w:rsidRDefault="005F14C0" w:rsidP="0052502E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03283D" w14:textId="77777777" w:rsidR="00641BF0" w:rsidRPr="00733487" w:rsidRDefault="00641BF0">
      <w:pPr>
        <w:rPr>
          <w:rFonts w:cstheme="minorHAnsi"/>
          <w:sz w:val="20"/>
          <w:szCs w:val="20"/>
        </w:rPr>
      </w:pPr>
    </w:p>
    <w:p w14:paraId="2419CCB2" w14:textId="77777777" w:rsidR="00FE141D" w:rsidRPr="00733487" w:rsidRDefault="00FE141D">
      <w:pPr>
        <w:rPr>
          <w:rFonts w:cstheme="minorHAnsi"/>
          <w:sz w:val="20"/>
          <w:szCs w:val="20"/>
        </w:rPr>
      </w:pPr>
    </w:p>
    <w:p w14:paraId="6B4342CE" w14:textId="77777777" w:rsidR="00FE141D" w:rsidRPr="00733487" w:rsidRDefault="00FE141D">
      <w:pPr>
        <w:rPr>
          <w:rFonts w:cstheme="minorHAnsi"/>
          <w:sz w:val="20"/>
          <w:szCs w:val="20"/>
        </w:rPr>
      </w:pPr>
    </w:p>
    <w:p w14:paraId="39826317" w14:textId="77777777" w:rsidR="0052502E" w:rsidRPr="00733487" w:rsidRDefault="0052502E">
      <w:pPr>
        <w:rPr>
          <w:rFonts w:cstheme="minorHAnsi"/>
          <w:sz w:val="20"/>
          <w:szCs w:val="20"/>
        </w:rPr>
      </w:pPr>
    </w:p>
    <w:p w14:paraId="2425F6AC" w14:textId="77777777" w:rsidR="0052502E" w:rsidRPr="00733487" w:rsidRDefault="0052502E">
      <w:pPr>
        <w:rPr>
          <w:rFonts w:cstheme="minorHAnsi"/>
          <w:sz w:val="20"/>
          <w:szCs w:val="20"/>
        </w:rPr>
      </w:pPr>
    </w:p>
    <w:p w14:paraId="23C6C4ED" w14:textId="77777777" w:rsidR="0052502E" w:rsidRPr="00733487" w:rsidRDefault="0052502E">
      <w:pPr>
        <w:rPr>
          <w:rFonts w:cstheme="minorHAnsi"/>
          <w:sz w:val="20"/>
          <w:szCs w:val="20"/>
        </w:rPr>
      </w:pPr>
    </w:p>
    <w:p w14:paraId="367D8D9A" w14:textId="77777777" w:rsidR="0052502E" w:rsidRPr="00733487" w:rsidRDefault="0052502E">
      <w:pPr>
        <w:rPr>
          <w:rFonts w:cstheme="minorHAnsi"/>
          <w:sz w:val="20"/>
          <w:szCs w:val="20"/>
        </w:rPr>
      </w:pPr>
    </w:p>
    <w:p w14:paraId="6B1C7CA7" w14:textId="77777777" w:rsidR="00733487" w:rsidRPr="00733487" w:rsidRDefault="00733487" w:rsidP="00BA43FA">
      <w:pPr>
        <w:spacing w:line="360" w:lineRule="auto"/>
        <w:jc w:val="both"/>
        <w:rPr>
          <w:rFonts w:cstheme="minorHAnsi"/>
        </w:rPr>
      </w:pPr>
    </w:p>
    <w:p w14:paraId="432C5C61" w14:textId="77777777" w:rsidR="00CD2E6D" w:rsidRPr="00733487" w:rsidRDefault="00CD2E6D" w:rsidP="00CD2E6D">
      <w:pPr>
        <w:spacing w:line="360" w:lineRule="auto"/>
        <w:jc w:val="center"/>
        <w:rPr>
          <w:rFonts w:cstheme="minorHAnsi"/>
          <w:b/>
          <w:bCs/>
        </w:rPr>
      </w:pPr>
      <w:r w:rsidRPr="00733487">
        <w:rPr>
          <w:rFonts w:cstheme="minorHAnsi"/>
          <w:b/>
          <w:bCs/>
        </w:rPr>
        <w:lastRenderedPageBreak/>
        <w:t>UZASADNIENIE</w:t>
      </w:r>
    </w:p>
    <w:p w14:paraId="5EE0FDC4" w14:textId="560C2C15" w:rsidR="00CD2E6D" w:rsidRDefault="00733487" w:rsidP="00733487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CD2E6D" w:rsidRPr="00733487">
        <w:rPr>
          <w:rFonts w:cstheme="minorHAnsi"/>
        </w:rPr>
        <w:t xml:space="preserve">Plan Gospodarki Niskoemisyjnej dla Gminy </w:t>
      </w:r>
      <w:r w:rsidR="002E49ED" w:rsidRPr="00733487">
        <w:rPr>
          <w:rFonts w:cstheme="minorHAnsi"/>
        </w:rPr>
        <w:t>Jednorożec</w:t>
      </w:r>
      <w:r w:rsidR="00CD2E6D" w:rsidRPr="00733487">
        <w:rPr>
          <w:rFonts w:cstheme="minorHAnsi"/>
        </w:rPr>
        <w:t xml:space="preserve"> jest dokumentem strategicznym, którego celem jest określenie wizji rozwoju gminy nakierowanej na gospodarkę niskoemisyjną. Określone w nim cele strategiczne i szczegółowe skupiają się na podniesieniu efektywności energetycznej, zwiększeniu wykorzystania odnawialnych źródeł energii (OZE) oraz redukcji emisji gazów cieplarnianych (CO2), realizowanych poprzez szereg celów pośrednich, a co za tym idzie mają służyć osiągnięciu korzyści środowiskowych, ekonomicznych i społecznych płynących z działań redukujących emisję. Zapisane </w:t>
      </w:r>
      <w:r>
        <w:rPr>
          <w:rFonts w:cstheme="minorHAnsi"/>
        </w:rPr>
        <w:t xml:space="preserve">                </w:t>
      </w:r>
      <w:r w:rsidR="00CD2E6D" w:rsidRPr="00733487">
        <w:rPr>
          <w:rFonts w:cstheme="minorHAnsi"/>
        </w:rPr>
        <w:t>w Planie działania cele są zgodne z innymi dokumentami</w:t>
      </w:r>
      <w:r>
        <w:rPr>
          <w:rFonts w:cstheme="minorHAnsi"/>
        </w:rPr>
        <w:t xml:space="preserve"> </w:t>
      </w:r>
      <w:r w:rsidR="00CD2E6D" w:rsidRPr="00733487">
        <w:rPr>
          <w:rFonts w:cstheme="minorHAnsi"/>
        </w:rPr>
        <w:t>strategicznymi i planistycznymi na poziomie międzynarodowym, krajowym, regionalnym i lokalnym.</w:t>
      </w:r>
      <w:r w:rsidR="00B27696" w:rsidRPr="00733487">
        <w:rPr>
          <w:rFonts w:cstheme="minorHAnsi"/>
        </w:rPr>
        <w:t xml:space="preserve"> </w:t>
      </w:r>
      <w:r w:rsidR="00CD2E6D" w:rsidRPr="00733487">
        <w:rPr>
          <w:rFonts w:cstheme="minorHAnsi"/>
        </w:rPr>
        <w:t xml:space="preserve">Opracowany w 2015 r. Plan Gospodarki Niskoemisyjnej dla Gminy Jednorożec utracił swoją aktualność, dlatego też nastąpiła konieczność sporządzenia i uchwalenia nowego </w:t>
      </w:r>
      <w:r w:rsidR="00B27696" w:rsidRPr="00733487">
        <w:rPr>
          <w:rFonts w:cstheme="minorHAnsi"/>
        </w:rPr>
        <w:t>„</w:t>
      </w:r>
      <w:r w:rsidR="00CD2E6D" w:rsidRPr="00733487">
        <w:rPr>
          <w:rFonts w:cstheme="minorHAnsi"/>
        </w:rPr>
        <w:t>Planu Gospodarki Niskoemisyjnej dla Gminy Jednorożec na lata 2023-2030</w:t>
      </w:r>
      <w:r w:rsidR="00B27696" w:rsidRPr="00733487">
        <w:rPr>
          <w:rFonts w:cstheme="minorHAnsi"/>
        </w:rPr>
        <w:t>”</w:t>
      </w:r>
      <w:r w:rsidR="00CD2E6D" w:rsidRPr="00733487">
        <w:rPr>
          <w:rFonts w:cstheme="minorHAnsi"/>
        </w:rPr>
        <w:t>. Sporządzenie Planu wynika</w:t>
      </w:r>
      <w:r w:rsidR="00FE4BC5" w:rsidRPr="00733487">
        <w:rPr>
          <w:rFonts w:cstheme="minorHAnsi"/>
        </w:rPr>
        <w:t xml:space="preserve"> z</w:t>
      </w:r>
      <w:r w:rsidR="00B27696" w:rsidRPr="00733487">
        <w:rPr>
          <w:rFonts w:cstheme="minorHAnsi"/>
        </w:rPr>
        <w:t xml:space="preserve"> prawa międzynarodowego i unijnego.</w:t>
      </w:r>
      <w:r w:rsidR="00FE4BC5" w:rsidRPr="00733487">
        <w:rPr>
          <w:rFonts w:cstheme="minorHAnsi"/>
        </w:rPr>
        <w:t xml:space="preserve"> </w:t>
      </w:r>
      <w:r w:rsidR="00CD2E6D" w:rsidRPr="00733487">
        <w:rPr>
          <w:rFonts w:cstheme="minorHAnsi"/>
        </w:rPr>
        <w:t xml:space="preserve">Zgodnie z ustawą </w:t>
      </w:r>
      <w:r>
        <w:rPr>
          <w:rFonts w:cstheme="minorHAnsi"/>
        </w:rPr>
        <w:t xml:space="preserve">                      </w:t>
      </w:r>
      <w:r w:rsidR="00CD2E6D" w:rsidRPr="00733487">
        <w:rPr>
          <w:rFonts w:cstheme="minorHAnsi"/>
        </w:rPr>
        <w:t>z dnia 3 października 2008 r. o udostępnianiu informacji o środowisku i</w:t>
      </w:r>
      <w:r w:rsidR="00FE4BC5" w:rsidRPr="00733487">
        <w:rPr>
          <w:rFonts w:cstheme="minorHAnsi"/>
        </w:rPr>
        <w:t xml:space="preserve"> </w:t>
      </w:r>
      <w:r w:rsidR="00CD2E6D" w:rsidRPr="00733487">
        <w:rPr>
          <w:rFonts w:cstheme="minorHAnsi"/>
        </w:rPr>
        <w:t>jego ochronie, udziale społeczeństwa w ochronie środowiska oraz o ocenach oddziaływania na</w:t>
      </w:r>
      <w:r w:rsidR="00FE4BC5" w:rsidRPr="00733487">
        <w:rPr>
          <w:rFonts w:cstheme="minorHAnsi"/>
        </w:rPr>
        <w:t xml:space="preserve"> </w:t>
      </w:r>
      <w:r w:rsidR="00CD2E6D" w:rsidRPr="00733487">
        <w:rPr>
          <w:rFonts w:cstheme="minorHAnsi"/>
        </w:rPr>
        <w:t>środowisko (Dz. U. z 2023 r., poz. 1094 ze zm.), na podstawie uzgodnień dokonanych</w:t>
      </w:r>
      <w:r w:rsidR="00FE4BC5" w:rsidRPr="00733487">
        <w:rPr>
          <w:rFonts w:cstheme="minorHAnsi"/>
        </w:rPr>
        <w:t xml:space="preserve"> </w:t>
      </w:r>
      <w:r w:rsidR="00CD2E6D" w:rsidRPr="00733487">
        <w:rPr>
          <w:rFonts w:cstheme="minorHAnsi"/>
        </w:rPr>
        <w:t xml:space="preserve">z Regionalnym Dyrektorem Ochrony Środowiska w </w:t>
      </w:r>
      <w:r w:rsidR="00FE4BC5" w:rsidRPr="00733487">
        <w:rPr>
          <w:rFonts w:cstheme="minorHAnsi"/>
        </w:rPr>
        <w:t>Warszawie</w:t>
      </w:r>
      <w:r w:rsidR="00CD2E6D" w:rsidRPr="00733487">
        <w:rPr>
          <w:rFonts w:cstheme="minorHAnsi"/>
        </w:rPr>
        <w:t xml:space="preserve"> oraz </w:t>
      </w:r>
      <w:r w:rsidR="00FE4BC5" w:rsidRPr="00733487">
        <w:rPr>
          <w:rFonts w:cstheme="minorHAnsi"/>
        </w:rPr>
        <w:t xml:space="preserve">Mazowieckim </w:t>
      </w:r>
      <w:r w:rsidR="00CD2E6D" w:rsidRPr="00733487">
        <w:rPr>
          <w:rFonts w:cstheme="minorHAnsi"/>
        </w:rPr>
        <w:t>Państwowym Wojewódzkim Inspektorem Sanitarnym, odstąpiono od przeprowadzenia</w:t>
      </w:r>
      <w:r w:rsidR="00FE4BC5" w:rsidRPr="00733487">
        <w:rPr>
          <w:rFonts w:cstheme="minorHAnsi"/>
        </w:rPr>
        <w:t xml:space="preserve"> </w:t>
      </w:r>
      <w:r w:rsidR="00CD2E6D" w:rsidRPr="00733487">
        <w:rPr>
          <w:rFonts w:cstheme="minorHAnsi"/>
        </w:rPr>
        <w:t xml:space="preserve">strategicznej oceny oddziaływania na środowisko dla projektu </w:t>
      </w:r>
      <w:r w:rsidR="00FE4BC5" w:rsidRPr="00733487">
        <w:rPr>
          <w:rFonts w:cstheme="minorHAnsi"/>
        </w:rPr>
        <w:t xml:space="preserve">„Planu Gospodarki Niskoemisyjnej dla Gminy Jednorożec na lata 2023-2030” </w:t>
      </w:r>
      <w:r w:rsidR="00CD2E6D" w:rsidRPr="00733487">
        <w:rPr>
          <w:rFonts w:cstheme="minorHAnsi"/>
        </w:rPr>
        <w:t xml:space="preserve">– realizacja przedsięwzięć </w:t>
      </w:r>
      <w:r>
        <w:rPr>
          <w:rFonts w:cstheme="minorHAnsi"/>
        </w:rPr>
        <w:t xml:space="preserve">                       </w:t>
      </w:r>
      <w:r w:rsidR="00CD2E6D" w:rsidRPr="00733487">
        <w:rPr>
          <w:rFonts w:cstheme="minorHAnsi"/>
        </w:rPr>
        <w:t>i postanowień przedmiotowego dokumentu nie</w:t>
      </w:r>
      <w:r w:rsidR="00FE4BC5" w:rsidRPr="00733487">
        <w:rPr>
          <w:rFonts w:cstheme="minorHAnsi"/>
        </w:rPr>
        <w:t xml:space="preserve"> </w:t>
      </w:r>
      <w:r w:rsidR="00CD2E6D" w:rsidRPr="00733487">
        <w:rPr>
          <w:rFonts w:cstheme="minorHAnsi"/>
        </w:rPr>
        <w:t xml:space="preserve">spowoduje znaczącego (negatywnego) oddziaływania na środowisko </w:t>
      </w:r>
      <w:r w:rsidR="00FE4BC5" w:rsidRPr="00733487">
        <w:rPr>
          <w:rFonts w:cstheme="minorHAnsi"/>
        </w:rPr>
        <w:t xml:space="preserve">oraz na </w:t>
      </w:r>
      <w:r w:rsidR="00CD2E6D" w:rsidRPr="00733487">
        <w:rPr>
          <w:rFonts w:cstheme="minorHAnsi"/>
        </w:rPr>
        <w:t>obszar</w:t>
      </w:r>
      <w:r w:rsidR="00FE4BC5" w:rsidRPr="00733487">
        <w:rPr>
          <w:rFonts w:cstheme="minorHAnsi"/>
        </w:rPr>
        <w:t>y</w:t>
      </w:r>
      <w:r w:rsidR="00CD2E6D" w:rsidRPr="00733487">
        <w:rPr>
          <w:rFonts w:cstheme="minorHAnsi"/>
        </w:rPr>
        <w:t xml:space="preserve"> Natura 2000.</w:t>
      </w:r>
      <w:r w:rsidR="00FE4BC5" w:rsidRPr="00733487">
        <w:rPr>
          <w:rFonts w:cstheme="minorHAnsi"/>
        </w:rPr>
        <w:t xml:space="preserve"> </w:t>
      </w:r>
      <w:r w:rsidR="00CD2E6D" w:rsidRPr="00733487">
        <w:rPr>
          <w:rFonts w:cstheme="minorHAnsi"/>
        </w:rPr>
        <w:t>Biorąc powyższe argumenty pod uwagę, podjęcie przedmiotowej uchwały jest celowe</w:t>
      </w:r>
      <w:r w:rsidR="00FE4BC5" w:rsidRPr="00733487">
        <w:rPr>
          <w:rFonts w:cstheme="minorHAnsi"/>
        </w:rPr>
        <w:t xml:space="preserve"> </w:t>
      </w:r>
      <w:r w:rsidR="00CD2E6D" w:rsidRPr="00733487">
        <w:rPr>
          <w:rFonts w:cstheme="minorHAnsi"/>
        </w:rPr>
        <w:t>i uzasadnion</w:t>
      </w:r>
      <w:r w:rsidR="00FE4BC5" w:rsidRPr="00733487">
        <w:rPr>
          <w:rFonts w:cstheme="minorHAnsi"/>
        </w:rPr>
        <w:t>e.</w:t>
      </w:r>
    </w:p>
    <w:p w14:paraId="5CA4CB22" w14:textId="77777777" w:rsidR="005F14C0" w:rsidRDefault="005F14C0" w:rsidP="00733487">
      <w:pPr>
        <w:spacing w:line="360" w:lineRule="auto"/>
        <w:jc w:val="both"/>
        <w:rPr>
          <w:rFonts w:cstheme="minorHAnsi"/>
        </w:rPr>
      </w:pPr>
    </w:p>
    <w:p w14:paraId="603550DA" w14:textId="768DF90E" w:rsidR="005F14C0" w:rsidRPr="005F14C0" w:rsidRDefault="005F14C0" w:rsidP="005F14C0">
      <w:pPr>
        <w:pStyle w:val="Style8"/>
        <w:widowControl/>
        <w:spacing w:line="353" w:lineRule="exact"/>
        <w:ind w:right="1613"/>
        <w:rPr>
          <w:rFonts w:ascii="Arial" w:hAnsi="Arial" w:cs="Arial"/>
          <w:sz w:val="22"/>
          <w:szCs w:val="22"/>
        </w:rPr>
      </w:pPr>
      <w:r>
        <w:rPr>
          <w:rStyle w:val="FontStyle22"/>
          <w:rFonts w:ascii="Arial" w:hAnsi="Arial" w:cs="Arial"/>
        </w:rPr>
        <w:t xml:space="preserve">                                                           </w:t>
      </w:r>
      <w:r>
        <w:rPr>
          <w:rStyle w:val="FontStyle22"/>
          <w:rFonts w:ascii="Arial" w:hAnsi="Arial" w:cs="Arial"/>
        </w:rPr>
        <w:t xml:space="preserve"> </w:t>
      </w:r>
      <w:r>
        <w:rPr>
          <w:rStyle w:val="FontStyle22"/>
          <w:rFonts w:ascii="Arial" w:hAnsi="Arial" w:cs="Arial"/>
        </w:rPr>
        <w:t xml:space="preserve"> </w:t>
      </w:r>
      <w:r w:rsidRPr="005F14C0">
        <w:rPr>
          <w:rStyle w:val="FontStyle22"/>
          <w:rFonts w:ascii="Arial" w:hAnsi="Arial" w:cs="Arial"/>
          <w:sz w:val="22"/>
          <w:szCs w:val="22"/>
        </w:rPr>
        <w:t>Przewodniczący Rady Gminy Jednorożec</w:t>
      </w:r>
    </w:p>
    <w:p w14:paraId="786BAD62" w14:textId="77777777" w:rsidR="005F14C0" w:rsidRPr="005F14C0" w:rsidRDefault="005F14C0" w:rsidP="005F14C0">
      <w:pPr>
        <w:pStyle w:val="Style8"/>
        <w:widowControl/>
        <w:spacing w:line="240" w:lineRule="exact"/>
        <w:ind w:left="5796"/>
        <w:jc w:val="both"/>
        <w:rPr>
          <w:rFonts w:ascii="Arial" w:hAnsi="Arial" w:cs="Arial"/>
          <w:sz w:val="22"/>
          <w:szCs w:val="22"/>
        </w:rPr>
      </w:pPr>
    </w:p>
    <w:p w14:paraId="55E781E9" w14:textId="77777777" w:rsidR="005F14C0" w:rsidRPr="005F14C0" w:rsidRDefault="005F14C0" w:rsidP="005F14C0">
      <w:pPr>
        <w:pStyle w:val="Style8"/>
        <w:widowControl/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F14C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5F14C0">
        <w:rPr>
          <w:rFonts w:ascii="Arial" w:hAnsi="Arial" w:cs="Arial"/>
          <w:sz w:val="22"/>
          <w:szCs w:val="22"/>
        </w:rPr>
        <w:t xml:space="preserve">  /-/ Cezary Wójcik</w:t>
      </w:r>
    </w:p>
    <w:p w14:paraId="2AF72234" w14:textId="77777777" w:rsidR="005F14C0" w:rsidRDefault="005F14C0" w:rsidP="00733487">
      <w:pPr>
        <w:spacing w:line="360" w:lineRule="auto"/>
        <w:jc w:val="both"/>
        <w:rPr>
          <w:rFonts w:cstheme="minorHAnsi"/>
        </w:rPr>
      </w:pPr>
    </w:p>
    <w:p w14:paraId="4E34F204" w14:textId="77777777" w:rsidR="005F14C0" w:rsidRDefault="005F14C0" w:rsidP="00733487">
      <w:pPr>
        <w:spacing w:line="360" w:lineRule="auto"/>
        <w:jc w:val="both"/>
        <w:rPr>
          <w:rFonts w:cstheme="minorHAnsi"/>
        </w:rPr>
      </w:pPr>
    </w:p>
    <w:p w14:paraId="0D471E96" w14:textId="77777777" w:rsidR="005F14C0" w:rsidRPr="00733487" w:rsidRDefault="005F14C0" w:rsidP="00733487">
      <w:pPr>
        <w:spacing w:line="360" w:lineRule="auto"/>
        <w:jc w:val="both"/>
        <w:rPr>
          <w:rFonts w:cstheme="minorHAnsi"/>
        </w:rPr>
      </w:pPr>
    </w:p>
    <w:sectPr w:rsidR="005F14C0" w:rsidRPr="00733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70633"/>
    <w:multiLevelType w:val="hybridMultilevel"/>
    <w:tmpl w:val="F392ABB6"/>
    <w:lvl w:ilvl="0" w:tplc="150A84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02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44"/>
    <w:rsid w:val="00093014"/>
    <w:rsid w:val="000A4FD4"/>
    <w:rsid w:val="001A1D12"/>
    <w:rsid w:val="001D1427"/>
    <w:rsid w:val="00275F2C"/>
    <w:rsid w:val="002B1044"/>
    <w:rsid w:val="002E49ED"/>
    <w:rsid w:val="003E70CB"/>
    <w:rsid w:val="0052502E"/>
    <w:rsid w:val="005B3C27"/>
    <w:rsid w:val="005F14C0"/>
    <w:rsid w:val="00641BF0"/>
    <w:rsid w:val="00733487"/>
    <w:rsid w:val="0073782E"/>
    <w:rsid w:val="007612A0"/>
    <w:rsid w:val="00B27696"/>
    <w:rsid w:val="00BA43FA"/>
    <w:rsid w:val="00C62322"/>
    <w:rsid w:val="00CD2E6D"/>
    <w:rsid w:val="00D77C53"/>
    <w:rsid w:val="00D8741A"/>
    <w:rsid w:val="00FD03E4"/>
    <w:rsid w:val="00FE141D"/>
    <w:rsid w:val="00FE4BC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481F"/>
  <w15:chartTrackingRefBased/>
  <w15:docId w15:val="{D40AF9A7-8397-4250-8AB7-A02A2788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7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77C53"/>
    <w:rPr>
      <w:b/>
      <w:bCs/>
    </w:rPr>
  </w:style>
  <w:style w:type="paragraph" w:styleId="Akapitzlist">
    <w:name w:val="List Paragraph"/>
    <w:basedOn w:val="Normalny"/>
    <w:uiPriority w:val="34"/>
    <w:qFormat/>
    <w:rsid w:val="00BA43FA"/>
    <w:pPr>
      <w:ind w:left="720"/>
      <w:contextualSpacing/>
    </w:pPr>
  </w:style>
  <w:style w:type="paragraph" w:customStyle="1" w:styleId="Style8">
    <w:name w:val="Style8"/>
    <w:basedOn w:val="Normalny"/>
    <w:rsid w:val="005F14C0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22">
    <w:name w:val="Font Style22"/>
    <w:rsid w:val="005F14C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Tworkowska</dc:creator>
  <cp:keywords/>
  <dc:description/>
  <cp:lastModifiedBy>Katarzyna Barłożek-Tworkowska</cp:lastModifiedBy>
  <cp:revision>16</cp:revision>
  <cp:lastPrinted>2024-03-13T08:28:00Z</cp:lastPrinted>
  <dcterms:created xsi:type="dcterms:W3CDTF">2024-02-20T07:52:00Z</dcterms:created>
  <dcterms:modified xsi:type="dcterms:W3CDTF">2024-03-28T07:12:00Z</dcterms:modified>
</cp:coreProperties>
</file>