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621D0" w14:textId="77777777" w:rsidR="007D7BC0" w:rsidRPr="007D7BC0" w:rsidRDefault="007D7BC0" w:rsidP="007D7BC0">
      <w:pPr>
        <w:pStyle w:val="NormalnyWeb"/>
        <w:spacing w:before="0" w:after="0" w:line="360" w:lineRule="auto"/>
        <w:jc w:val="center"/>
        <w:rPr>
          <w:rFonts w:ascii="Calibri" w:hAnsi="Calibri" w:cs="Calibri"/>
          <w:b/>
          <w:bCs/>
          <w:color w:val="000000"/>
        </w:rPr>
      </w:pPr>
      <w:r w:rsidRPr="007D7BC0">
        <w:rPr>
          <w:rFonts w:ascii="Calibri" w:hAnsi="Calibri" w:cs="Calibri"/>
          <w:b/>
          <w:bCs/>
          <w:color w:val="000000"/>
        </w:rPr>
        <w:t>Zarządzenie Nr 110/2024</w:t>
      </w:r>
    </w:p>
    <w:p w14:paraId="5DEC314E" w14:textId="77777777" w:rsidR="007D7BC0" w:rsidRPr="007D7BC0" w:rsidRDefault="007D7BC0" w:rsidP="007D7BC0">
      <w:pPr>
        <w:pStyle w:val="NormalnyWeb"/>
        <w:spacing w:before="0" w:after="0" w:line="360" w:lineRule="auto"/>
        <w:jc w:val="center"/>
        <w:rPr>
          <w:rFonts w:ascii="Calibri" w:hAnsi="Calibri" w:cs="Calibri"/>
          <w:b/>
          <w:bCs/>
          <w:color w:val="000000"/>
        </w:rPr>
      </w:pPr>
      <w:r w:rsidRPr="007D7BC0">
        <w:rPr>
          <w:rFonts w:ascii="Calibri" w:hAnsi="Calibri" w:cs="Calibri"/>
          <w:b/>
          <w:bCs/>
          <w:color w:val="000000"/>
        </w:rPr>
        <w:t>Wójta Gminy Jednorożec</w:t>
      </w:r>
    </w:p>
    <w:p w14:paraId="492C6A35" w14:textId="77777777" w:rsidR="007D7BC0" w:rsidRPr="007D7BC0" w:rsidRDefault="007D7BC0" w:rsidP="007D7BC0">
      <w:pPr>
        <w:pStyle w:val="NormalnyWeb"/>
        <w:spacing w:before="0" w:after="0" w:line="360" w:lineRule="auto"/>
        <w:jc w:val="center"/>
        <w:rPr>
          <w:rFonts w:ascii="Calibri" w:hAnsi="Calibri" w:cs="Calibri"/>
          <w:color w:val="000000"/>
        </w:rPr>
      </w:pPr>
      <w:r w:rsidRPr="007D7BC0">
        <w:rPr>
          <w:rFonts w:ascii="Calibri" w:hAnsi="Calibri" w:cs="Calibri"/>
          <w:b/>
          <w:bCs/>
          <w:color w:val="000000"/>
        </w:rPr>
        <w:t>z dnia 15 października 2024 roku</w:t>
      </w:r>
    </w:p>
    <w:p w14:paraId="47F34A2C" w14:textId="77777777" w:rsidR="007D7BC0" w:rsidRPr="007D7BC0" w:rsidRDefault="007D7BC0" w:rsidP="007D7BC0">
      <w:pPr>
        <w:pStyle w:val="NormalnyWeb"/>
        <w:spacing w:before="0" w:after="0" w:line="360" w:lineRule="auto"/>
        <w:jc w:val="center"/>
        <w:rPr>
          <w:rFonts w:ascii="Calibri" w:hAnsi="Calibri" w:cs="Calibri"/>
          <w:color w:val="000000"/>
        </w:rPr>
      </w:pPr>
    </w:p>
    <w:p w14:paraId="5B71486F" w14:textId="77777777" w:rsidR="007D7BC0" w:rsidRPr="007D7BC0" w:rsidRDefault="007D7BC0" w:rsidP="007D7BC0">
      <w:pPr>
        <w:pStyle w:val="NormalnyWeb"/>
        <w:spacing w:before="0" w:after="0" w:line="360" w:lineRule="auto"/>
        <w:jc w:val="center"/>
        <w:rPr>
          <w:rFonts w:ascii="Calibri" w:hAnsi="Calibri" w:cs="Calibri"/>
          <w:b/>
          <w:bCs/>
          <w:color w:val="000000"/>
        </w:rPr>
      </w:pPr>
      <w:r w:rsidRPr="007D7BC0">
        <w:rPr>
          <w:rFonts w:ascii="Calibri" w:hAnsi="Calibri" w:cs="Calibri"/>
          <w:b/>
          <w:bCs/>
          <w:color w:val="000000"/>
        </w:rPr>
        <w:t>w sprawie dokonania zmian w budżecie Gminy Jednorożec na 2024 rok</w:t>
      </w:r>
    </w:p>
    <w:p w14:paraId="23F4AAFC" w14:textId="77777777" w:rsidR="007D7BC0" w:rsidRPr="007D7BC0" w:rsidRDefault="007D7BC0" w:rsidP="007D7BC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7C504528" w14:textId="77777777" w:rsidR="007D7BC0" w:rsidRPr="007D7BC0" w:rsidRDefault="007D7BC0" w:rsidP="007D7BC0">
      <w:pPr>
        <w:pStyle w:val="NormalnyWeb"/>
        <w:spacing w:before="0" w:after="0" w:line="360" w:lineRule="auto"/>
        <w:rPr>
          <w:rFonts w:ascii="Calibri" w:hAnsi="Calibri" w:cs="Calibri"/>
          <w:color w:val="000000"/>
        </w:rPr>
      </w:pPr>
      <w:r w:rsidRPr="007D7BC0">
        <w:rPr>
          <w:rFonts w:ascii="Calibri" w:hAnsi="Calibri" w:cs="Calibri"/>
          <w:color w:val="000000"/>
        </w:rPr>
        <w:tab/>
        <w:t xml:space="preserve">Na podstawie art. 257 ustawy z dnia 27 sierpnia 2009 roku o finansach publicznych (Dz.U.2023 poz. 1270 z </w:t>
      </w:r>
      <w:proofErr w:type="spellStart"/>
      <w:r w:rsidRPr="007D7BC0">
        <w:rPr>
          <w:rFonts w:ascii="Calibri" w:hAnsi="Calibri" w:cs="Calibri"/>
          <w:color w:val="000000"/>
        </w:rPr>
        <w:t>późn</w:t>
      </w:r>
      <w:proofErr w:type="spellEnd"/>
      <w:r w:rsidRPr="007D7BC0">
        <w:rPr>
          <w:rFonts w:ascii="Calibri" w:hAnsi="Calibri" w:cs="Calibri"/>
          <w:color w:val="000000"/>
        </w:rPr>
        <w:t>. zm.) zarządza się co następuje:</w:t>
      </w:r>
    </w:p>
    <w:p w14:paraId="2E7A17E7" w14:textId="77777777" w:rsidR="007D7BC0" w:rsidRPr="007D7BC0" w:rsidRDefault="007D7BC0" w:rsidP="007D7BC0">
      <w:pPr>
        <w:pStyle w:val="NormalnyWeb"/>
        <w:spacing w:before="0" w:after="0" w:line="360" w:lineRule="auto"/>
        <w:rPr>
          <w:rFonts w:ascii="Calibri" w:hAnsi="Calibri" w:cs="Calibri"/>
          <w:color w:val="000000"/>
        </w:rPr>
      </w:pPr>
    </w:p>
    <w:p w14:paraId="1CF3C2E0" w14:textId="67595558" w:rsidR="007D7BC0" w:rsidRPr="007D7BC0" w:rsidRDefault="007D7BC0" w:rsidP="007D7BC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7D7BC0">
        <w:rPr>
          <w:rFonts w:ascii="Calibri" w:hAnsi="Calibri" w:cs="Calibri"/>
          <w:b/>
          <w:bCs/>
          <w:color w:val="000000"/>
        </w:rPr>
        <w:t xml:space="preserve">§ 1. </w:t>
      </w:r>
      <w:r w:rsidRPr="007D7BC0">
        <w:rPr>
          <w:rFonts w:ascii="Calibri" w:hAnsi="Calibri" w:cs="Calibri"/>
          <w:color w:val="000000"/>
        </w:rPr>
        <w:t xml:space="preserve">1. Wprowadza się zmiany w planie dochodów budżetu gminy na 2024 rok zgodnie </w:t>
      </w:r>
      <w:r>
        <w:rPr>
          <w:rFonts w:ascii="Calibri" w:hAnsi="Calibri" w:cs="Calibri"/>
          <w:color w:val="000000"/>
        </w:rPr>
        <w:t xml:space="preserve">                            </w:t>
      </w:r>
      <w:r w:rsidRPr="007D7BC0">
        <w:rPr>
          <w:rFonts w:ascii="Calibri" w:hAnsi="Calibri" w:cs="Calibri"/>
          <w:color w:val="000000"/>
        </w:rPr>
        <w:t>z załącznikiem nr 1 do zarządzenia.</w:t>
      </w:r>
    </w:p>
    <w:p w14:paraId="4E87C991" w14:textId="1C18B3A0" w:rsidR="007D7BC0" w:rsidRPr="007D7BC0" w:rsidRDefault="007D7BC0" w:rsidP="007D7BC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7D7BC0">
        <w:rPr>
          <w:rFonts w:ascii="Calibri" w:hAnsi="Calibri" w:cs="Calibri"/>
          <w:color w:val="000000"/>
        </w:rPr>
        <w:t>2. Wprowadza się zmiany w planie wydatków budżetu gminy na 2024 rok zgodnie</w:t>
      </w:r>
      <w:r>
        <w:rPr>
          <w:rFonts w:ascii="Calibri" w:hAnsi="Calibri" w:cs="Calibri"/>
          <w:color w:val="000000"/>
        </w:rPr>
        <w:t xml:space="preserve">                                      </w:t>
      </w:r>
      <w:r w:rsidRPr="007D7BC0">
        <w:rPr>
          <w:rFonts w:ascii="Calibri" w:hAnsi="Calibri" w:cs="Calibri"/>
          <w:color w:val="000000"/>
        </w:rPr>
        <w:t xml:space="preserve"> z załącznikiem nr 2 do zarządzenia.</w:t>
      </w:r>
    </w:p>
    <w:p w14:paraId="4A4C9060" w14:textId="77777777" w:rsidR="007D7BC0" w:rsidRPr="007D7BC0" w:rsidRDefault="007D7BC0" w:rsidP="007D7BC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7D7BC0">
        <w:rPr>
          <w:rFonts w:ascii="Calibri" w:hAnsi="Calibri" w:cs="Calibri"/>
          <w:color w:val="000000"/>
        </w:rPr>
        <w:t>3. Wprowadza się zmiany w planie wydatków na realizację zadań określonych w Gminnym Programie Profilaktyki i Rozwiązywania Problemów Alkoholowych i w Gminnym Programie Przeciwdziałania Narkomanii zgodnie z załącznikiem nr 5 do zarządzenia.</w:t>
      </w:r>
    </w:p>
    <w:p w14:paraId="764B7E66" w14:textId="77777777" w:rsidR="007D7BC0" w:rsidRPr="007D7BC0" w:rsidRDefault="007D7BC0" w:rsidP="007D7BC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7D7BC0">
        <w:rPr>
          <w:rFonts w:ascii="Calibri" w:hAnsi="Calibri" w:cs="Calibri"/>
          <w:b/>
          <w:bCs/>
          <w:color w:val="000000"/>
        </w:rPr>
        <w:t>§ 2.</w:t>
      </w:r>
      <w:r w:rsidRPr="007D7BC0">
        <w:rPr>
          <w:rFonts w:ascii="Calibri" w:hAnsi="Calibri" w:cs="Calibri"/>
          <w:color w:val="000000"/>
        </w:rPr>
        <w:t xml:space="preserve"> Budżet po zmianach wynosi:</w:t>
      </w:r>
    </w:p>
    <w:p w14:paraId="493D12DA" w14:textId="77777777" w:rsidR="007D7BC0" w:rsidRPr="007D7BC0" w:rsidRDefault="007D7BC0" w:rsidP="007D7BC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7D7BC0">
        <w:rPr>
          <w:rFonts w:ascii="Calibri" w:hAnsi="Calibri" w:cs="Calibri"/>
          <w:color w:val="000000"/>
        </w:rPr>
        <w:t xml:space="preserve">1. Dochody - </w:t>
      </w:r>
      <w:r w:rsidRPr="007D7BC0">
        <w:rPr>
          <w:rFonts w:ascii="Calibri" w:hAnsi="Calibri" w:cs="Calibri"/>
          <w:b/>
          <w:bCs/>
          <w:color w:val="000000"/>
        </w:rPr>
        <w:t>59.642.396,39 zł</w:t>
      </w:r>
      <w:r w:rsidRPr="007D7BC0">
        <w:rPr>
          <w:rFonts w:ascii="Calibri" w:hAnsi="Calibri" w:cs="Calibri"/>
          <w:color w:val="000000"/>
        </w:rPr>
        <w:t>, w tym:</w:t>
      </w:r>
    </w:p>
    <w:p w14:paraId="47092284" w14:textId="77777777" w:rsidR="007D7BC0" w:rsidRPr="007D7BC0" w:rsidRDefault="007D7BC0" w:rsidP="007D7BC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7D7BC0">
        <w:rPr>
          <w:rFonts w:ascii="Calibri" w:hAnsi="Calibri" w:cs="Calibri"/>
          <w:color w:val="000000"/>
        </w:rPr>
        <w:t>1) dochody bieżące - 45.173.290,46 zł;</w:t>
      </w:r>
    </w:p>
    <w:p w14:paraId="447DFC51" w14:textId="77777777" w:rsidR="007D7BC0" w:rsidRPr="007D7BC0" w:rsidRDefault="007D7BC0" w:rsidP="007D7BC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7D7BC0">
        <w:rPr>
          <w:rFonts w:ascii="Calibri" w:hAnsi="Calibri" w:cs="Calibri"/>
          <w:color w:val="000000"/>
        </w:rPr>
        <w:t>2) dochody majątkowe - 14.469.105,93 zł.</w:t>
      </w:r>
    </w:p>
    <w:p w14:paraId="30458B84" w14:textId="77777777" w:rsidR="007D7BC0" w:rsidRPr="007D7BC0" w:rsidRDefault="007D7BC0" w:rsidP="007D7BC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7D7BC0">
        <w:rPr>
          <w:rFonts w:ascii="Calibri" w:hAnsi="Calibri" w:cs="Calibri"/>
          <w:color w:val="000000"/>
        </w:rPr>
        <w:t xml:space="preserve">2. Wydatki - </w:t>
      </w:r>
      <w:r w:rsidRPr="007D7BC0">
        <w:rPr>
          <w:rFonts w:ascii="Calibri" w:hAnsi="Calibri" w:cs="Calibri"/>
          <w:b/>
          <w:bCs/>
          <w:color w:val="000000"/>
        </w:rPr>
        <w:t>66.366.510,97 zł</w:t>
      </w:r>
      <w:r w:rsidRPr="007D7BC0">
        <w:rPr>
          <w:rFonts w:ascii="Calibri" w:hAnsi="Calibri" w:cs="Calibri"/>
          <w:color w:val="000000"/>
        </w:rPr>
        <w:t>, w tym:</w:t>
      </w:r>
    </w:p>
    <w:p w14:paraId="7706037E" w14:textId="77777777" w:rsidR="007D7BC0" w:rsidRPr="007D7BC0" w:rsidRDefault="007D7BC0" w:rsidP="007D7BC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7D7BC0">
        <w:rPr>
          <w:rFonts w:ascii="Calibri" w:hAnsi="Calibri" w:cs="Calibri"/>
          <w:color w:val="000000"/>
        </w:rPr>
        <w:t>1) wydatki bieżące - 42.823.061,12 zł;</w:t>
      </w:r>
    </w:p>
    <w:p w14:paraId="3CC0EFFC" w14:textId="77777777" w:rsidR="007D7BC0" w:rsidRPr="007D7BC0" w:rsidRDefault="007D7BC0" w:rsidP="007D7BC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7D7BC0">
        <w:rPr>
          <w:rFonts w:ascii="Calibri" w:hAnsi="Calibri" w:cs="Calibri"/>
          <w:color w:val="000000"/>
        </w:rPr>
        <w:t>2) wydatki majątkowe - 23.543.449,85 zł.</w:t>
      </w:r>
    </w:p>
    <w:p w14:paraId="50C37016" w14:textId="2A2757A6" w:rsidR="007D7BC0" w:rsidRPr="007D7BC0" w:rsidRDefault="007D7BC0" w:rsidP="007D7BC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7D7BC0">
        <w:rPr>
          <w:rFonts w:ascii="Calibri" w:hAnsi="Calibri" w:cs="Calibri"/>
          <w:b/>
          <w:bCs/>
          <w:color w:val="000000"/>
        </w:rPr>
        <w:t>§ 3.</w:t>
      </w:r>
      <w:r w:rsidRPr="007D7BC0">
        <w:rPr>
          <w:rFonts w:ascii="Calibri" w:hAnsi="Calibri" w:cs="Calibri"/>
          <w:color w:val="000000"/>
        </w:rPr>
        <w:t xml:space="preserve"> Wprowadza się zmiany w planie dochodów i wydatków związanych z realizacją zadań </w:t>
      </w:r>
      <w:r>
        <w:rPr>
          <w:rFonts w:ascii="Calibri" w:hAnsi="Calibri" w:cs="Calibri"/>
          <w:color w:val="000000"/>
        </w:rPr>
        <w:t xml:space="preserve">                    </w:t>
      </w:r>
      <w:r w:rsidRPr="007D7BC0">
        <w:rPr>
          <w:rFonts w:ascii="Calibri" w:hAnsi="Calibri" w:cs="Calibri"/>
          <w:color w:val="000000"/>
        </w:rPr>
        <w:t xml:space="preserve">z zakresu administracji rządowej i innych zadań zleconych zgodnie z załącznikami nr 3 i 4 </w:t>
      </w:r>
      <w:r>
        <w:rPr>
          <w:rFonts w:ascii="Calibri" w:hAnsi="Calibri" w:cs="Calibri"/>
          <w:color w:val="000000"/>
        </w:rPr>
        <w:t xml:space="preserve">                   </w:t>
      </w:r>
      <w:r w:rsidRPr="007D7BC0">
        <w:rPr>
          <w:rFonts w:ascii="Calibri" w:hAnsi="Calibri" w:cs="Calibri"/>
          <w:color w:val="000000"/>
        </w:rPr>
        <w:t>do zarządzenia.</w:t>
      </w:r>
    </w:p>
    <w:p w14:paraId="74AFD827" w14:textId="77777777" w:rsidR="007D7BC0" w:rsidRPr="007D7BC0" w:rsidRDefault="007D7BC0" w:rsidP="007D7BC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7D7BC0">
        <w:rPr>
          <w:rFonts w:ascii="Calibri" w:hAnsi="Calibri" w:cs="Calibri"/>
          <w:b/>
          <w:bCs/>
          <w:color w:val="000000"/>
        </w:rPr>
        <w:t>§ 4.</w:t>
      </w:r>
      <w:r w:rsidRPr="007D7BC0">
        <w:rPr>
          <w:rFonts w:ascii="Calibri" w:hAnsi="Calibri" w:cs="Calibri"/>
          <w:color w:val="000000"/>
        </w:rPr>
        <w:t xml:space="preserve"> Wykonanie zarządzenia powierza się Wójtowi Gminy.</w:t>
      </w:r>
    </w:p>
    <w:p w14:paraId="19043A0B" w14:textId="77777777" w:rsidR="007D7BC0" w:rsidRPr="007D7BC0" w:rsidRDefault="007D7BC0" w:rsidP="007D7BC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7D7BC0">
        <w:rPr>
          <w:rFonts w:ascii="Calibri" w:hAnsi="Calibri" w:cs="Calibri"/>
          <w:b/>
          <w:bCs/>
          <w:color w:val="000000"/>
        </w:rPr>
        <w:t>§ 5.</w:t>
      </w:r>
      <w:r w:rsidRPr="007D7BC0">
        <w:rPr>
          <w:rFonts w:ascii="Calibri" w:hAnsi="Calibri" w:cs="Calibri"/>
          <w:color w:val="000000"/>
        </w:rPr>
        <w:t xml:space="preserve"> Zarządzenie wchodzi w życie z dniem podpisania i podlega ogłoszeniu w Biuletynie Informacji Publicznej Gminy Jednorożec.</w:t>
      </w:r>
    </w:p>
    <w:p w14:paraId="523384CC" w14:textId="7F3B7355" w:rsidR="007D7BC0" w:rsidRPr="007D7BC0" w:rsidRDefault="007D7BC0" w:rsidP="007D7BC0">
      <w:pPr>
        <w:pStyle w:val="NormalnyWeb"/>
        <w:jc w:val="both"/>
        <w:rPr>
          <w:rFonts w:ascii="Calibri" w:hAnsi="Calibri" w:cs="Calibri"/>
          <w:color w:val="000000"/>
        </w:rPr>
      </w:pPr>
      <w:r w:rsidRPr="007D7BC0">
        <w:rPr>
          <w:rFonts w:ascii="Calibri" w:hAnsi="Calibri" w:cs="Calibri"/>
          <w:color w:val="000000"/>
        </w:rPr>
        <w:tab/>
      </w:r>
      <w:r w:rsidRPr="007D7BC0">
        <w:rPr>
          <w:rFonts w:ascii="Calibri" w:hAnsi="Calibri" w:cs="Calibri"/>
          <w:color w:val="000000"/>
        </w:rPr>
        <w:tab/>
      </w:r>
      <w:r w:rsidRPr="007D7BC0">
        <w:rPr>
          <w:rFonts w:ascii="Calibri" w:hAnsi="Calibri" w:cs="Calibri"/>
          <w:color w:val="000000"/>
        </w:rPr>
        <w:tab/>
      </w:r>
      <w:r w:rsidRPr="007D7BC0">
        <w:rPr>
          <w:rFonts w:ascii="Calibri" w:hAnsi="Calibri" w:cs="Calibri"/>
          <w:color w:val="000000"/>
        </w:rPr>
        <w:tab/>
      </w:r>
      <w:r w:rsidRPr="007D7BC0">
        <w:rPr>
          <w:rFonts w:ascii="Calibri" w:hAnsi="Calibri" w:cs="Calibri"/>
          <w:color w:val="000000"/>
        </w:rPr>
        <w:tab/>
        <w:t xml:space="preserve">               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7D7BC0">
        <w:rPr>
          <w:rFonts w:ascii="Calibri" w:hAnsi="Calibri" w:cs="Calibri"/>
          <w:color w:val="000000"/>
        </w:rPr>
        <w:t xml:space="preserve"> WÓJT</w:t>
      </w:r>
      <w:r w:rsidRPr="007D7BC0">
        <w:rPr>
          <w:rFonts w:ascii="Calibri" w:hAnsi="Calibri" w:cs="Calibri"/>
          <w:color w:val="000000"/>
        </w:rPr>
        <w:tab/>
      </w:r>
      <w:r w:rsidRPr="007D7BC0">
        <w:rPr>
          <w:rFonts w:ascii="Calibri" w:hAnsi="Calibri" w:cs="Calibri"/>
          <w:color w:val="000000"/>
        </w:rPr>
        <w:tab/>
      </w:r>
    </w:p>
    <w:p w14:paraId="1D7A66EB" w14:textId="5238864C" w:rsidR="007D7BC0" w:rsidRPr="007D7BC0" w:rsidRDefault="007D7BC0" w:rsidP="007D7BC0">
      <w:pPr>
        <w:pStyle w:val="NormalnyWeb"/>
        <w:jc w:val="both"/>
        <w:rPr>
          <w:rFonts w:ascii="Calibri" w:hAnsi="Calibri" w:cs="Calibri"/>
          <w:color w:val="000000"/>
        </w:rPr>
      </w:pPr>
      <w:r w:rsidRPr="007D7BC0">
        <w:rPr>
          <w:rFonts w:ascii="Calibri" w:hAnsi="Calibri" w:cs="Calibri"/>
          <w:color w:val="000000"/>
        </w:rPr>
        <w:tab/>
      </w:r>
      <w:r w:rsidRPr="007D7BC0">
        <w:rPr>
          <w:rFonts w:ascii="Calibri" w:hAnsi="Calibri" w:cs="Calibri"/>
          <w:color w:val="000000"/>
        </w:rPr>
        <w:tab/>
      </w:r>
      <w:r w:rsidRPr="007D7BC0">
        <w:rPr>
          <w:rFonts w:ascii="Calibri" w:hAnsi="Calibri" w:cs="Calibri"/>
          <w:color w:val="000000"/>
        </w:rPr>
        <w:tab/>
      </w:r>
      <w:r w:rsidRPr="007D7BC0">
        <w:rPr>
          <w:rFonts w:ascii="Calibri" w:hAnsi="Calibri" w:cs="Calibri"/>
          <w:color w:val="000000"/>
        </w:rPr>
        <w:tab/>
        <w:t xml:space="preserve">                 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7D7BC0">
        <w:rPr>
          <w:rFonts w:ascii="Calibri" w:hAnsi="Calibri" w:cs="Calibri"/>
          <w:color w:val="000000"/>
        </w:rPr>
        <w:t xml:space="preserve">/-/ mgr inż. Krzysztof </w:t>
      </w:r>
      <w:proofErr w:type="spellStart"/>
      <w:r w:rsidRPr="007D7BC0">
        <w:rPr>
          <w:rFonts w:ascii="Calibri" w:hAnsi="Calibri" w:cs="Calibri"/>
          <w:color w:val="000000"/>
        </w:rPr>
        <w:t>Nizielski</w:t>
      </w:r>
      <w:proofErr w:type="spellEnd"/>
    </w:p>
    <w:p w14:paraId="7298008C" w14:textId="77777777" w:rsidR="007D7BC0" w:rsidRDefault="007D7BC0" w:rsidP="007D7BC0">
      <w:pPr>
        <w:pStyle w:val="NormalnyWeb"/>
        <w:spacing w:before="0" w:after="0"/>
        <w:jc w:val="both"/>
        <w:rPr>
          <w:rFonts w:ascii="Calibri" w:hAnsi="Calibri" w:cs="Calibri"/>
          <w:color w:val="000000"/>
        </w:rPr>
      </w:pPr>
    </w:p>
    <w:p w14:paraId="6DED8007" w14:textId="4D5FE318" w:rsidR="008B37E5" w:rsidRDefault="008B37E5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Uzasadnienie</w:t>
      </w:r>
    </w:p>
    <w:p w14:paraId="4B558254" w14:textId="77777777" w:rsidR="008B37E5" w:rsidRDefault="008B37E5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2A75BF09" w14:textId="77777777" w:rsidR="008B37E5" w:rsidRDefault="008B37E5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2024 rok</w:t>
      </w:r>
    </w:p>
    <w:p w14:paraId="022E930A" w14:textId="77777777" w:rsidR="008B37E5" w:rsidRDefault="008B37E5" w:rsidP="008B37E5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</w:rPr>
      </w:pPr>
    </w:p>
    <w:p w14:paraId="4FCBA725" w14:textId="77777777" w:rsidR="008B37E5" w:rsidRDefault="008B37E5" w:rsidP="008B37E5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52D81F58" w14:textId="55A6F737" w:rsidR="008B37E5" w:rsidRPr="00377A14" w:rsidRDefault="008B37E5" w:rsidP="008B37E5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 w:rsidRPr="00377A14">
        <w:rPr>
          <w:rFonts w:ascii="Calibri" w:hAnsi="Calibri" w:cs="Calibri"/>
        </w:rPr>
        <w:t xml:space="preserve">Dokonuje się zwiększenia planu dochodów na rok 2024 w kwocie </w:t>
      </w:r>
      <w:r w:rsidR="00377A14" w:rsidRPr="00377A14">
        <w:rPr>
          <w:rFonts w:ascii="Calibri" w:hAnsi="Calibri" w:cs="Calibri"/>
        </w:rPr>
        <w:t>1.131.920,66</w:t>
      </w:r>
      <w:r w:rsidRPr="00377A14">
        <w:rPr>
          <w:rFonts w:ascii="Calibri" w:hAnsi="Calibri" w:cs="Calibri"/>
        </w:rPr>
        <w:t xml:space="preserve"> zł wg poniżej wymienionej klasyfikacji budżetowej:</w:t>
      </w:r>
    </w:p>
    <w:p w14:paraId="2B646C23" w14:textId="1C1BFDA6" w:rsidR="00B356B1" w:rsidRPr="00B356B1" w:rsidRDefault="00B356B1" w:rsidP="00143DD5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010 rozdz. 01095 </w:t>
      </w:r>
      <w:r>
        <w:rPr>
          <w:rFonts w:ascii="Calibri" w:hAnsi="Calibri" w:cs="Calibri"/>
          <w:color w:val="000000"/>
        </w:rPr>
        <w:t>– decyzją Wojewody Mazowieckiego Nr 194 z dnia 11.10.2024 roku zwiększona została dotacja w kwocie 696.021,51 zł z przeznaczeniem na zwrot części podatku akcyzowego zawartego w cenie oleju napędowego wykorzystywanego do produkcji rolnej.</w:t>
      </w:r>
    </w:p>
    <w:p w14:paraId="28544D34" w14:textId="3A487FDC" w:rsidR="00564609" w:rsidRDefault="00564609" w:rsidP="00143DD5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>Dział 8</w:t>
      </w:r>
      <w:r w:rsidR="00B356B1">
        <w:rPr>
          <w:rFonts w:ascii="Calibri" w:hAnsi="Calibri" w:cs="Calibri"/>
          <w:b/>
          <w:bCs/>
          <w:color w:val="000000"/>
          <w:u w:val="single"/>
        </w:rPr>
        <w:t xml:space="preserve">01 </w:t>
      </w:r>
      <w:r>
        <w:rPr>
          <w:rFonts w:ascii="Calibri" w:hAnsi="Calibri" w:cs="Calibri"/>
          <w:b/>
          <w:bCs/>
          <w:color w:val="000000"/>
          <w:u w:val="single"/>
        </w:rPr>
        <w:t>rozdz.</w:t>
      </w:r>
      <w:r w:rsidR="00B356B1">
        <w:rPr>
          <w:rFonts w:ascii="Calibri" w:hAnsi="Calibri" w:cs="Calibri"/>
          <w:b/>
          <w:bCs/>
          <w:color w:val="000000"/>
          <w:u w:val="single"/>
        </w:rPr>
        <w:t xml:space="preserve"> 80153</w:t>
      </w:r>
      <w:r>
        <w:rPr>
          <w:rFonts w:ascii="Calibri" w:hAnsi="Calibri" w:cs="Calibri"/>
          <w:b/>
          <w:bCs/>
          <w:color w:val="000000"/>
          <w:u w:val="single"/>
        </w:rPr>
        <w:t xml:space="preserve"> </w:t>
      </w:r>
      <w:r>
        <w:rPr>
          <w:rFonts w:ascii="Calibri" w:hAnsi="Calibri" w:cs="Calibri"/>
          <w:color w:val="000000"/>
        </w:rPr>
        <w:t xml:space="preserve">– decyzją Wojewody Mazowieckiego Nr </w:t>
      </w:r>
      <w:r w:rsidR="00B356B1">
        <w:rPr>
          <w:rFonts w:ascii="Calibri" w:hAnsi="Calibri" w:cs="Calibri"/>
          <w:color w:val="000000"/>
        </w:rPr>
        <w:t>311/2024</w:t>
      </w:r>
      <w:r>
        <w:rPr>
          <w:rFonts w:ascii="Calibri" w:hAnsi="Calibri" w:cs="Calibri"/>
          <w:color w:val="000000"/>
        </w:rPr>
        <w:t xml:space="preserve"> z dnia </w:t>
      </w:r>
      <w:r w:rsidR="00B356B1">
        <w:rPr>
          <w:rFonts w:ascii="Calibri" w:hAnsi="Calibri" w:cs="Calibri"/>
          <w:color w:val="000000"/>
        </w:rPr>
        <w:t>10</w:t>
      </w:r>
      <w:r>
        <w:rPr>
          <w:rFonts w:ascii="Calibri" w:hAnsi="Calibri" w:cs="Calibri"/>
          <w:color w:val="000000"/>
        </w:rPr>
        <w:t>.10.2024 roku z</w:t>
      </w:r>
      <w:r w:rsidR="00B356B1">
        <w:rPr>
          <w:rFonts w:ascii="Calibri" w:hAnsi="Calibri" w:cs="Calibri"/>
          <w:color w:val="000000"/>
        </w:rPr>
        <w:t xml:space="preserve">mniejszona </w:t>
      </w:r>
      <w:r>
        <w:rPr>
          <w:rFonts w:ascii="Calibri" w:hAnsi="Calibri" w:cs="Calibri"/>
          <w:color w:val="000000"/>
        </w:rPr>
        <w:t xml:space="preserve">została dotacja w kwocie </w:t>
      </w:r>
      <w:r w:rsidR="00B356B1">
        <w:rPr>
          <w:rFonts w:ascii="Calibri" w:hAnsi="Calibri" w:cs="Calibri"/>
          <w:color w:val="000000"/>
        </w:rPr>
        <w:t>1.541,85</w:t>
      </w:r>
      <w:r>
        <w:rPr>
          <w:rFonts w:ascii="Calibri" w:hAnsi="Calibri" w:cs="Calibri"/>
          <w:color w:val="000000"/>
        </w:rPr>
        <w:t xml:space="preserve"> zł z przeznaczeniem na </w:t>
      </w:r>
      <w:r w:rsidR="00B356B1">
        <w:rPr>
          <w:rFonts w:ascii="Calibri" w:hAnsi="Calibri" w:cs="Calibri"/>
          <w:color w:val="000000"/>
        </w:rPr>
        <w:t>materiały edukacyjne i ćwiczeniowe.</w:t>
      </w:r>
    </w:p>
    <w:p w14:paraId="0E27E33B" w14:textId="7D3D7E68" w:rsidR="00143DD5" w:rsidRPr="00087E40" w:rsidRDefault="00143DD5" w:rsidP="00143DD5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>Dział 85</w:t>
      </w:r>
      <w:r w:rsidR="00B356B1">
        <w:rPr>
          <w:rFonts w:ascii="Calibri" w:hAnsi="Calibri" w:cs="Calibri"/>
          <w:b/>
          <w:bCs/>
          <w:color w:val="000000"/>
          <w:u w:val="single"/>
        </w:rPr>
        <w:t>2</w:t>
      </w:r>
      <w:r>
        <w:rPr>
          <w:rFonts w:ascii="Calibri" w:hAnsi="Calibri" w:cs="Calibri"/>
          <w:b/>
          <w:bCs/>
          <w:color w:val="000000"/>
          <w:u w:val="single"/>
        </w:rPr>
        <w:t xml:space="preserve"> rozdz.85</w:t>
      </w:r>
      <w:r w:rsidR="00B356B1">
        <w:rPr>
          <w:rFonts w:ascii="Calibri" w:hAnsi="Calibri" w:cs="Calibri"/>
          <w:b/>
          <w:bCs/>
          <w:color w:val="000000"/>
          <w:u w:val="single"/>
        </w:rPr>
        <w:t>215</w:t>
      </w:r>
      <w:r>
        <w:rPr>
          <w:rFonts w:ascii="Calibri" w:hAnsi="Calibri" w:cs="Calibri"/>
          <w:b/>
          <w:bCs/>
          <w:color w:val="000000"/>
          <w:u w:val="single"/>
        </w:rPr>
        <w:t xml:space="preserve"> </w:t>
      </w:r>
      <w:r>
        <w:rPr>
          <w:rFonts w:ascii="Calibri" w:hAnsi="Calibri" w:cs="Calibri"/>
          <w:color w:val="000000"/>
        </w:rPr>
        <w:t xml:space="preserve">– decyzją Wojewody Mazowieckiego Nr </w:t>
      </w:r>
      <w:r w:rsidR="00564609">
        <w:rPr>
          <w:rFonts w:ascii="Calibri" w:hAnsi="Calibri" w:cs="Calibri"/>
          <w:color w:val="000000"/>
        </w:rPr>
        <w:t>1</w:t>
      </w:r>
      <w:r w:rsidR="00B356B1">
        <w:rPr>
          <w:rFonts w:ascii="Calibri" w:hAnsi="Calibri" w:cs="Calibri"/>
          <w:color w:val="000000"/>
        </w:rPr>
        <w:t>195</w:t>
      </w:r>
      <w:r>
        <w:rPr>
          <w:rFonts w:ascii="Calibri" w:hAnsi="Calibri" w:cs="Calibri"/>
          <w:color w:val="000000"/>
        </w:rPr>
        <w:t xml:space="preserve"> z dnia </w:t>
      </w:r>
      <w:r w:rsidR="00B356B1">
        <w:rPr>
          <w:rFonts w:ascii="Calibri" w:hAnsi="Calibri" w:cs="Calibri"/>
          <w:color w:val="000000"/>
        </w:rPr>
        <w:t>11</w:t>
      </w:r>
      <w:r w:rsidR="00564609">
        <w:rPr>
          <w:rFonts w:ascii="Calibri" w:hAnsi="Calibri" w:cs="Calibri"/>
          <w:color w:val="000000"/>
        </w:rPr>
        <w:t>.10.</w:t>
      </w:r>
      <w:r>
        <w:rPr>
          <w:rFonts w:ascii="Calibri" w:hAnsi="Calibri" w:cs="Calibri"/>
          <w:color w:val="000000"/>
        </w:rPr>
        <w:t xml:space="preserve">2024 roku </w:t>
      </w:r>
      <w:r w:rsidR="00B356B1">
        <w:rPr>
          <w:rFonts w:ascii="Calibri" w:hAnsi="Calibri" w:cs="Calibri"/>
          <w:color w:val="000000"/>
        </w:rPr>
        <w:t>przyznana</w:t>
      </w:r>
      <w:r>
        <w:rPr>
          <w:rFonts w:ascii="Calibri" w:hAnsi="Calibri" w:cs="Calibri"/>
          <w:color w:val="000000"/>
        </w:rPr>
        <w:t xml:space="preserve"> została dotacja w kwocie </w:t>
      </w:r>
      <w:r w:rsidR="00B356B1">
        <w:rPr>
          <w:rFonts w:ascii="Calibri" w:hAnsi="Calibri" w:cs="Calibri"/>
          <w:color w:val="000000"/>
        </w:rPr>
        <w:t>437.441,00</w:t>
      </w:r>
      <w:r>
        <w:rPr>
          <w:rFonts w:ascii="Calibri" w:hAnsi="Calibri" w:cs="Calibri"/>
          <w:color w:val="000000"/>
        </w:rPr>
        <w:t xml:space="preserve"> zł z przeznaczeniem na </w:t>
      </w:r>
      <w:r w:rsidR="00B356B1">
        <w:rPr>
          <w:rFonts w:ascii="Calibri" w:hAnsi="Calibri" w:cs="Calibri"/>
          <w:color w:val="000000"/>
        </w:rPr>
        <w:t>wypłatę bonu energetycznego.</w:t>
      </w:r>
    </w:p>
    <w:p w14:paraId="61D1C232" w14:textId="77777777" w:rsidR="008B37E5" w:rsidRDefault="008B37E5" w:rsidP="008B37E5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</w:rPr>
      </w:pPr>
    </w:p>
    <w:p w14:paraId="4713D8E5" w14:textId="77777777" w:rsidR="008B37E5" w:rsidRDefault="008B37E5" w:rsidP="008B37E5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5F74B623" w14:textId="0E213E83" w:rsidR="008B37E5" w:rsidRPr="00377A14" w:rsidRDefault="008B37E5" w:rsidP="008B37E5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 w:rsidRPr="00377A14">
        <w:rPr>
          <w:rFonts w:ascii="Calibri" w:hAnsi="Calibri" w:cs="Calibri"/>
        </w:rPr>
        <w:t xml:space="preserve">Dokonuje się zwiększenia planu wydatków na rok 2024 w </w:t>
      </w:r>
      <w:r w:rsidR="00377A14" w:rsidRPr="00377A14">
        <w:rPr>
          <w:rFonts w:ascii="Calibri" w:hAnsi="Calibri" w:cs="Calibri"/>
        </w:rPr>
        <w:t xml:space="preserve">1.131.920,66 </w:t>
      </w:r>
      <w:r w:rsidRPr="00377A14">
        <w:rPr>
          <w:rFonts w:ascii="Calibri" w:hAnsi="Calibri" w:cs="Calibri"/>
        </w:rPr>
        <w:t>wg poniżej wymienionej klasyfikacji budżetowej:</w:t>
      </w:r>
    </w:p>
    <w:p w14:paraId="1627E496" w14:textId="15F6DDEC" w:rsidR="00B356B1" w:rsidRPr="00377A14" w:rsidRDefault="00B356B1" w:rsidP="00B356B1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377A14">
        <w:rPr>
          <w:rFonts w:ascii="Calibri" w:hAnsi="Calibri" w:cs="Calibri"/>
          <w:b/>
          <w:bCs/>
          <w:u w:val="single"/>
        </w:rPr>
        <w:t xml:space="preserve">Dział 010 rozdz. 01095 </w:t>
      </w:r>
      <w:r w:rsidRPr="00377A14">
        <w:rPr>
          <w:rFonts w:ascii="Calibri" w:hAnsi="Calibri" w:cs="Calibri"/>
        </w:rPr>
        <w:t>– w ramach pozostałej działalności rolniczej  zgodnie z przyznaną dotacją zwiększa się plan wydatków wynagrodzeń osobowych wraz z pochodnymi dla pracowników wykonujących zadanie w łącznej kwocie 5.</w:t>
      </w:r>
      <w:r w:rsidR="00377A14" w:rsidRPr="00377A14">
        <w:rPr>
          <w:rFonts w:ascii="Calibri" w:hAnsi="Calibri" w:cs="Calibri"/>
        </w:rPr>
        <w:t>884,92</w:t>
      </w:r>
      <w:r w:rsidRPr="00377A14">
        <w:rPr>
          <w:rFonts w:ascii="Calibri" w:hAnsi="Calibri" w:cs="Calibri"/>
        </w:rPr>
        <w:t xml:space="preserve"> zł, na zakup materiałów w kwocie </w:t>
      </w:r>
      <w:r w:rsidR="00377A14" w:rsidRPr="00377A14">
        <w:rPr>
          <w:rFonts w:ascii="Calibri" w:hAnsi="Calibri" w:cs="Calibri"/>
        </w:rPr>
        <w:t>6.816,54</w:t>
      </w:r>
      <w:r w:rsidRPr="00377A14">
        <w:rPr>
          <w:rFonts w:ascii="Calibri" w:hAnsi="Calibri" w:cs="Calibri"/>
        </w:rPr>
        <w:t xml:space="preserve"> zł, na zakup usług pozostałych w kwocie </w:t>
      </w:r>
      <w:r w:rsidR="00377A14" w:rsidRPr="00377A14">
        <w:rPr>
          <w:rFonts w:ascii="Calibri" w:hAnsi="Calibri" w:cs="Calibri"/>
        </w:rPr>
        <w:t>946,02</w:t>
      </w:r>
      <w:r w:rsidRPr="00377A14">
        <w:rPr>
          <w:rFonts w:ascii="Calibri" w:hAnsi="Calibri" w:cs="Calibri"/>
        </w:rPr>
        <w:t xml:space="preserve"> zł oraz na opłaty i składki w kwocie 682.374,03 zł.</w:t>
      </w:r>
    </w:p>
    <w:p w14:paraId="2DB54690" w14:textId="22801AA6" w:rsidR="00AF334B" w:rsidRDefault="00AF334B" w:rsidP="00DE488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</w:t>
      </w:r>
      <w:r w:rsidR="00B356B1">
        <w:rPr>
          <w:rFonts w:ascii="Calibri" w:hAnsi="Calibri" w:cs="Calibri"/>
          <w:b/>
          <w:bCs/>
          <w:color w:val="000000"/>
          <w:u w:val="single"/>
        </w:rPr>
        <w:t xml:space="preserve">600 </w:t>
      </w:r>
      <w:r>
        <w:rPr>
          <w:rFonts w:ascii="Calibri" w:hAnsi="Calibri" w:cs="Calibri"/>
          <w:b/>
          <w:bCs/>
          <w:color w:val="000000"/>
          <w:u w:val="single"/>
        </w:rPr>
        <w:t xml:space="preserve">rozdz. </w:t>
      </w:r>
      <w:r w:rsidR="00B356B1">
        <w:rPr>
          <w:rFonts w:ascii="Calibri" w:hAnsi="Calibri" w:cs="Calibri"/>
          <w:b/>
          <w:bCs/>
          <w:color w:val="000000"/>
          <w:u w:val="single"/>
        </w:rPr>
        <w:t>60016</w:t>
      </w:r>
      <w:r>
        <w:rPr>
          <w:rFonts w:ascii="Calibri" w:hAnsi="Calibri" w:cs="Calibri"/>
          <w:b/>
          <w:bCs/>
          <w:color w:val="000000"/>
          <w:u w:val="single"/>
        </w:rPr>
        <w:t xml:space="preserve"> </w:t>
      </w:r>
      <w:r>
        <w:rPr>
          <w:rFonts w:ascii="Calibri" w:hAnsi="Calibri" w:cs="Calibri"/>
          <w:color w:val="000000"/>
        </w:rPr>
        <w:t xml:space="preserve">– </w:t>
      </w:r>
      <w:r w:rsidR="00B356B1">
        <w:rPr>
          <w:rFonts w:ascii="Calibri" w:hAnsi="Calibri" w:cs="Calibri"/>
          <w:color w:val="000000"/>
        </w:rPr>
        <w:t xml:space="preserve">w ramach dróg gminnych </w:t>
      </w:r>
      <w:r>
        <w:rPr>
          <w:rFonts w:ascii="Calibri" w:hAnsi="Calibri" w:cs="Calibri"/>
          <w:color w:val="000000"/>
        </w:rPr>
        <w:t xml:space="preserve">dokonuje się zwiększenia planu wydatków </w:t>
      </w:r>
      <w:r w:rsidR="00B356B1">
        <w:rPr>
          <w:rFonts w:ascii="Calibri" w:hAnsi="Calibri" w:cs="Calibri"/>
          <w:color w:val="000000"/>
        </w:rPr>
        <w:t>usług pozostałych</w:t>
      </w:r>
      <w:r>
        <w:rPr>
          <w:rFonts w:ascii="Calibri" w:hAnsi="Calibri" w:cs="Calibri"/>
          <w:color w:val="000000"/>
        </w:rPr>
        <w:t xml:space="preserve"> w kwocie </w:t>
      </w:r>
      <w:r w:rsidR="00B356B1">
        <w:rPr>
          <w:rFonts w:ascii="Calibri" w:hAnsi="Calibri" w:cs="Calibri"/>
          <w:color w:val="000000"/>
        </w:rPr>
        <w:t>3.00</w:t>
      </w:r>
      <w:r w:rsidR="00660BA5">
        <w:rPr>
          <w:rFonts w:ascii="Calibri" w:hAnsi="Calibri" w:cs="Calibri"/>
          <w:color w:val="000000"/>
        </w:rPr>
        <w:t>0,00</w:t>
      </w:r>
      <w:r>
        <w:rPr>
          <w:rFonts w:ascii="Calibri" w:hAnsi="Calibri" w:cs="Calibri"/>
          <w:color w:val="000000"/>
        </w:rPr>
        <w:t xml:space="preserve"> zł.</w:t>
      </w:r>
      <w:r w:rsidR="00B356B1">
        <w:rPr>
          <w:rFonts w:ascii="Calibri" w:hAnsi="Calibri" w:cs="Calibri"/>
          <w:color w:val="000000"/>
        </w:rPr>
        <w:t xml:space="preserve">, </w:t>
      </w:r>
      <w:r w:rsidR="00660BA5">
        <w:rPr>
          <w:rFonts w:ascii="Calibri" w:hAnsi="Calibri" w:cs="Calibri"/>
          <w:color w:val="000000"/>
        </w:rPr>
        <w:t xml:space="preserve">zmniejsza się plan wydatków </w:t>
      </w:r>
      <w:r w:rsidR="00B356B1">
        <w:rPr>
          <w:rFonts w:ascii="Calibri" w:hAnsi="Calibri" w:cs="Calibri"/>
          <w:color w:val="000000"/>
        </w:rPr>
        <w:t xml:space="preserve">wynagrodzeń bezosobowych </w:t>
      </w:r>
      <w:r w:rsidR="00660BA5">
        <w:rPr>
          <w:rFonts w:ascii="Calibri" w:hAnsi="Calibri" w:cs="Calibri"/>
          <w:color w:val="000000"/>
        </w:rPr>
        <w:t xml:space="preserve">w kwocie </w:t>
      </w:r>
      <w:r w:rsidR="00B356B1">
        <w:rPr>
          <w:rFonts w:ascii="Calibri" w:hAnsi="Calibri" w:cs="Calibri"/>
          <w:color w:val="000000"/>
        </w:rPr>
        <w:t>3.00</w:t>
      </w:r>
      <w:r w:rsidR="00660BA5">
        <w:rPr>
          <w:rFonts w:ascii="Calibri" w:hAnsi="Calibri" w:cs="Calibri"/>
          <w:color w:val="000000"/>
        </w:rPr>
        <w:t>0,00 zł.</w:t>
      </w:r>
    </w:p>
    <w:p w14:paraId="048B9313" w14:textId="328D35BA" w:rsidR="00377A14" w:rsidRPr="00AF334B" w:rsidRDefault="00377A14" w:rsidP="00DE488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758 rozdz. 75818 </w:t>
      </w:r>
      <w:r>
        <w:rPr>
          <w:rFonts w:ascii="Calibri" w:hAnsi="Calibri" w:cs="Calibri"/>
          <w:color w:val="000000"/>
        </w:rPr>
        <w:t>– uruchamia się rezerwę ogólną w kwocie 78,00 zł z przeznaczeniem na zakup tabliczek wraz z przesyłką na pomniki przyrody.</w:t>
      </w:r>
    </w:p>
    <w:p w14:paraId="7AE4F807" w14:textId="67F50C9A" w:rsidR="001E4F48" w:rsidRPr="00377A14" w:rsidRDefault="001E4F48" w:rsidP="00143DD5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377A14">
        <w:rPr>
          <w:rFonts w:ascii="Calibri" w:hAnsi="Calibri" w:cs="Calibri"/>
          <w:b/>
          <w:bCs/>
          <w:u w:val="single"/>
        </w:rPr>
        <w:t>Dział 801 rozdz. 8015</w:t>
      </w:r>
      <w:r w:rsidR="00377A14" w:rsidRPr="00377A14">
        <w:rPr>
          <w:rFonts w:ascii="Calibri" w:hAnsi="Calibri" w:cs="Calibri"/>
          <w:b/>
          <w:bCs/>
          <w:u w:val="single"/>
        </w:rPr>
        <w:t>3</w:t>
      </w:r>
      <w:r w:rsidRPr="00377A14">
        <w:rPr>
          <w:rFonts w:ascii="Calibri" w:hAnsi="Calibri" w:cs="Calibri"/>
          <w:b/>
          <w:bCs/>
          <w:u w:val="single"/>
        </w:rPr>
        <w:t xml:space="preserve">  </w:t>
      </w:r>
      <w:r w:rsidRPr="00377A14">
        <w:rPr>
          <w:rFonts w:ascii="Calibri" w:hAnsi="Calibri" w:cs="Calibri"/>
        </w:rPr>
        <w:t xml:space="preserve">– w ramach </w:t>
      </w:r>
      <w:r w:rsidR="00377A14" w:rsidRPr="00377A14">
        <w:rPr>
          <w:rFonts w:ascii="Calibri" w:hAnsi="Calibri" w:cs="Calibri"/>
        </w:rPr>
        <w:t xml:space="preserve">zapewnienia uczniom bezpłatnych podręczników i materiałów ćwiczeniowych w związku ze zmniejszeniem dotacji </w:t>
      </w:r>
      <w:r w:rsidRPr="00377A14">
        <w:rPr>
          <w:rFonts w:ascii="Calibri" w:hAnsi="Calibri" w:cs="Calibri"/>
        </w:rPr>
        <w:t xml:space="preserve">w planie finansowym Zespołu </w:t>
      </w:r>
      <w:r w:rsidRPr="00377A14">
        <w:rPr>
          <w:rFonts w:ascii="Calibri" w:hAnsi="Calibri" w:cs="Calibri"/>
        </w:rPr>
        <w:lastRenderedPageBreak/>
        <w:t xml:space="preserve">Placówek Oświatowych w Jednorożcu dokonuje się zmniejszenia planu wydatków </w:t>
      </w:r>
      <w:r w:rsidR="00377A14" w:rsidRPr="00377A14">
        <w:rPr>
          <w:rFonts w:ascii="Calibri" w:hAnsi="Calibri" w:cs="Calibri"/>
        </w:rPr>
        <w:t>zakupu środków dydaktycznych</w:t>
      </w:r>
      <w:r w:rsidRPr="00377A14">
        <w:rPr>
          <w:rFonts w:ascii="Calibri" w:hAnsi="Calibri" w:cs="Calibri"/>
        </w:rPr>
        <w:t xml:space="preserve"> w kwocie </w:t>
      </w:r>
      <w:r w:rsidR="00377A14" w:rsidRPr="00377A14">
        <w:rPr>
          <w:rFonts w:ascii="Calibri" w:hAnsi="Calibri" w:cs="Calibri"/>
        </w:rPr>
        <w:t>1.541,85</w:t>
      </w:r>
      <w:r w:rsidRPr="00377A14">
        <w:rPr>
          <w:rFonts w:ascii="Calibri" w:hAnsi="Calibri" w:cs="Calibri"/>
        </w:rPr>
        <w:t xml:space="preserve"> zł.</w:t>
      </w:r>
    </w:p>
    <w:p w14:paraId="60D9053E" w14:textId="52CF4108" w:rsidR="00996B4D" w:rsidRDefault="00143DD5" w:rsidP="00DE488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377A14">
        <w:rPr>
          <w:rFonts w:ascii="Calibri" w:hAnsi="Calibri" w:cs="Calibri"/>
          <w:b/>
          <w:bCs/>
          <w:u w:val="single"/>
        </w:rPr>
        <w:t>Dział 85</w:t>
      </w:r>
      <w:r w:rsidR="00B356B1" w:rsidRPr="00377A14">
        <w:rPr>
          <w:rFonts w:ascii="Calibri" w:hAnsi="Calibri" w:cs="Calibri"/>
          <w:b/>
          <w:bCs/>
          <w:u w:val="single"/>
        </w:rPr>
        <w:t>1</w:t>
      </w:r>
      <w:r w:rsidRPr="00377A14">
        <w:rPr>
          <w:rFonts w:ascii="Calibri" w:hAnsi="Calibri" w:cs="Calibri"/>
          <w:b/>
          <w:bCs/>
          <w:u w:val="single"/>
        </w:rPr>
        <w:t xml:space="preserve"> rozdz. 85</w:t>
      </w:r>
      <w:r w:rsidR="00B356B1" w:rsidRPr="00377A14">
        <w:rPr>
          <w:rFonts w:ascii="Calibri" w:hAnsi="Calibri" w:cs="Calibri"/>
          <w:b/>
          <w:bCs/>
          <w:u w:val="single"/>
        </w:rPr>
        <w:t>154</w:t>
      </w:r>
      <w:r w:rsidRPr="00377A14">
        <w:rPr>
          <w:rFonts w:ascii="Calibri" w:hAnsi="Calibri" w:cs="Calibri"/>
          <w:b/>
          <w:bCs/>
          <w:u w:val="single"/>
        </w:rPr>
        <w:t xml:space="preserve"> </w:t>
      </w:r>
      <w:r w:rsidRPr="00377A14">
        <w:rPr>
          <w:rFonts w:ascii="Calibri" w:hAnsi="Calibri" w:cs="Calibri"/>
        </w:rPr>
        <w:t xml:space="preserve">– w </w:t>
      </w:r>
      <w:r w:rsidR="00B356B1" w:rsidRPr="00377A14">
        <w:rPr>
          <w:rFonts w:ascii="Calibri" w:hAnsi="Calibri" w:cs="Calibri"/>
        </w:rPr>
        <w:t>ramach przeciwdziałania alkoholizmowi</w:t>
      </w:r>
      <w:r w:rsidRPr="00377A14">
        <w:rPr>
          <w:rFonts w:ascii="Calibri" w:hAnsi="Calibri" w:cs="Calibri"/>
        </w:rPr>
        <w:t xml:space="preserve"> zwiększa się </w:t>
      </w:r>
      <w:r>
        <w:rPr>
          <w:rFonts w:ascii="Calibri" w:hAnsi="Calibri" w:cs="Calibri"/>
          <w:color w:val="000000"/>
        </w:rPr>
        <w:t xml:space="preserve">plan wydatków </w:t>
      </w:r>
      <w:r w:rsidR="00B356B1">
        <w:rPr>
          <w:rFonts w:ascii="Calibri" w:hAnsi="Calibri" w:cs="Calibri"/>
          <w:color w:val="000000"/>
        </w:rPr>
        <w:t>składek na ubezpieczenia społeczne</w:t>
      </w:r>
      <w:r>
        <w:rPr>
          <w:rFonts w:ascii="Calibri" w:hAnsi="Calibri" w:cs="Calibri"/>
          <w:color w:val="000000"/>
        </w:rPr>
        <w:t xml:space="preserve"> kwocie </w:t>
      </w:r>
      <w:r w:rsidR="00B356B1">
        <w:rPr>
          <w:rFonts w:ascii="Calibri" w:hAnsi="Calibri" w:cs="Calibri"/>
          <w:color w:val="000000"/>
        </w:rPr>
        <w:t>90,00</w:t>
      </w:r>
      <w:r>
        <w:rPr>
          <w:rFonts w:ascii="Calibri" w:hAnsi="Calibri" w:cs="Calibri"/>
          <w:color w:val="000000"/>
        </w:rPr>
        <w:t xml:space="preserve"> zł.</w:t>
      </w:r>
      <w:r w:rsidR="00C62909">
        <w:rPr>
          <w:rFonts w:ascii="Calibri" w:hAnsi="Calibri" w:cs="Calibri"/>
          <w:color w:val="000000"/>
        </w:rPr>
        <w:t xml:space="preserve"> oraz opłaty i składki w kwocie 1.200,00 zł, zmniejsza się plan wydatków wynagrodzeń bezosobowych w kwocie 1.290,00 zł.</w:t>
      </w:r>
    </w:p>
    <w:p w14:paraId="705FADA7" w14:textId="2FE9DF96" w:rsidR="001E4F48" w:rsidRPr="00377A14" w:rsidRDefault="001E4F48" w:rsidP="00DE4889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377A14">
        <w:rPr>
          <w:rFonts w:ascii="Calibri" w:hAnsi="Calibri" w:cs="Calibri"/>
          <w:b/>
          <w:bCs/>
          <w:u w:val="single"/>
        </w:rPr>
        <w:t>Dział 85</w:t>
      </w:r>
      <w:r w:rsidR="00377A14" w:rsidRPr="00377A14">
        <w:rPr>
          <w:rFonts w:ascii="Calibri" w:hAnsi="Calibri" w:cs="Calibri"/>
          <w:b/>
          <w:bCs/>
          <w:u w:val="single"/>
        </w:rPr>
        <w:t>2</w:t>
      </w:r>
      <w:r w:rsidRPr="00377A14">
        <w:rPr>
          <w:rFonts w:ascii="Calibri" w:hAnsi="Calibri" w:cs="Calibri"/>
          <w:b/>
          <w:bCs/>
          <w:u w:val="single"/>
        </w:rPr>
        <w:t xml:space="preserve"> rozdz. 85</w:t>
      </w:r>
      <w:r w:rsidR="00377A14" w:rsidRPr="00377A14">
        <w:rPr>
          <w:rFonts w:ascii="Calibri" w:hAnsi="Calibri" w:cs="Calibri"/>
          <w:b/>
          <w:bCs/>
          <w:u w:val="single"/>
        </w:rPr>
        <w:t>215</w:t>
      </w:r>
      <w:r w:rsidRPr="00377A14">
        <w:rPr>
          <w:rFonts w:ascii="Calibri" w:hAnsi="Calibri" w:cs="Calibri"/>
          <w:b/>
          <w:bCs/>
          <w:u w:val="single"/>
        </w:rPr>
        <w:t xml:space="preserve"> </w:t>
      </w:r>
      <w:r w:rsidRPr="00377A14">
        <w:rPr>
          <w:rFonts w:ascii="Calibri" w:hAnsi="Calibri" w:cs="Calibri"/>
        </w:rPr>
        <w:t xml:space="preserve">– w planie finansowym Ośrodka Pomocy Społecznej w Jednorożcu             w związku z </w:t>
      </w:r>
      <w:r w:rsidR="00377A14" w:rsidRPr="00377A14">
        <w:rPr>
          <w:rFonts w:ascii="Calibri" w:hAnsi="Calibri" w:cs="Calibri"/>
        </w:rPr>
        <w:t>przyznaną</w:t>
      </w:r>
      <w:r w:rsidRPr="00377A14">
        <w:rPr>
          <w:rFonts w:ascii="Calibri" w:hAnsi="Calibri" w:cs="Calibri"/>
        </w:rPr>
        <w:t xml:space="preserve"> dotacją </w:t>
      </w:r>
      <w:r w:rsidR="00377A14" w:rsidRPr="00377A14">
        <w:rPr>
          <w:rFonts w:ascii="Calibri" w:hAnsi="Calibri" w:cs="Calibri"/>
        </w:rPr>
        <w:t>wprowadza</w:t>
      </w:r>
      <w:r w:rsidRPr="00377A14">
        <w:rPr>
          <w:rFonts w:ascii="Calibri" w:hAnsi="Calibri" w:cs="Calibri"/>
        </w:rPr>
        <w:t xml:space="preserve"> się plan wydatków </w:t>
      </w:r>
      <w:r w:rsidR="00377A14" w:rsidRPr="00377A14">
        <w:rPr>
          <w:rFonts w:ascii="Calibri" w:hAnsi="Calibri" w:cs="Calibri"/>
        </w:rPr>
        <w:t>świadczeń społecznych w kwocie 424.700,00 zł., wynagrodzeń osobowych pracowników wraz z pochodnymi w łącznej</w:t>
      </w:r>
      <w:r w:rsidRPr="00377A14">
        <w:rPr>
          <w:rFonts w:ascii="Calibri" w:hAnsi="Calibri" w:cs="Calibri"/>
        </w:rPr>
        <w:t xml:space="preserve"> kwocie </w:t>
      </w:r>
      <w:r w:rsidR="00377A14" w:rsidRPr="00377A14">
        <w:rPr>
          <w:rFonts w:ascii="Calibri" w:hAnsi="Calibri" w:cs="Calibri"/>
        </w:rPr>
        <w:t>10.530,00</w:t>
      </w:r>
      <w:r w:rsidRPr="00377A14">
        <w:rPr>
          <w:rFonts w:ascii="Calibri" w:hAnsi="Calibri" w:cs="Calibri"/>
        </w:rPr>
        <w:t xml:space="preserve"> zł.</w:t>
      </w:r>
      <w:r w:rsidR="00377A14" w:rsidRPr="00377A14">
        <w:rPr>
          <w:rFonts w:ascii="Calibri" w:hAnsi="Calibri" w:cs="Calibri"/>
        </w:rPr>
        <w:t>, zakup materiałów w kwocie 200,00 zł., zakup usług pozostałych w kwocie 2.011,00 zł.</w:t>
      </w:r>
    </w:p>
    <w:p w14:paraId="74CD0C0F" w14:textId="44976896" w:rsidR="001E4F48" w:rsidRPr="00DE4889" w:rsidRDefault="00377A14" w:rsidP="00DE488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 w:rsidRPr="00377A14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>9</w:t>
      </w:r>
      <w:r w:rsidR="008221A2">
        <w:rPr>
          <w:rFonts w:ascii="Calibri" w:hAnsi="Calibri" w:cs="Calibri"/>
          <w:b/>
          <w:bCs/>
          <w:u w:val="single"/>
        </w:rPr>
        <w:t>25</w:t>
      </w:r>
      <w:r>
        <w:rPr>
          <w:rFonts w:ascii="Calibri" w:hAnsi="Calibri" w:cs="Calibri"/>
          <w:b/>
          <w:bCs/>
          <w:u w:val="single"/>
        </w:rPr>
        <w:t xml:space="preserve"> </w:t>
      </w:r>
      <w:r w:rsidRPr="00377A14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>9</w:t>
      </w:r>
      <w:r w:rsidR="008221A2">
        <w:rPr>
          <w:rFonts w:ascii="Calibri" w:hAnsi="Calibri" w:cs="Calibri"/>
          <w:b/>
          <w:bCs/>
          <w:u w:val="single"/>
        </w:rPr>
        <w:t>25</w:t>
      </w:r>
      <w:r>
        <w:rPr>
          <w:rFonts w:ascii="Calibri" w:hAnsi="Calibri" w:cs="Calibri"/>
          <w:b/>
          <w:bCs/>
          <w:u w:val="single"/>
        </w:rPr>
        <w:t>03</w:t>
      </w:r>
      <w:r w:rsidRPr="00377A14">
        <w:rPr>
          <w:rFonts w:ascii="Calibri" w:hAnsi="Calibri" w:cs="Calibri"/>
          <w:b/>
          <w:bCs/>
          <w:u w:val="single"/>
        </w:rPr>
        <w:t xml:space="preserve"> </w:t>
      </w:r>
      <w:r w:rsidRPr="00377A14">
        <w:rPr>
          <w:rFonts w:ascii="Calibri" w:hAnsi="Calibri" w:cs="Calibri"/>
        </w:rPr>
        <w:t>– w planie finansowym</w:t>
      </w:r>
      <w:r>
        <w:rPr>
          <w:rFonts w:ascii="Calibri" w:hAnsi="Calibri" w:cs="Calibri"/>
        </w:rPr>
        <w:t xml:space="preserve"> Urzędu Gminy w Jednorożcu w ramach pomników przyrody wprowadza się plan wydatków na zakup materiałów w kwocie 60,00 zł oraz usług pozostałych w kwocie 18,00 zł.</w:t>
      </w:r>
    </w:p>
    <w:sectPr w:rsidR="001E4F48" w:rsidRPr="00DE4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B92"/>
    <w:rsid w:val="00046D38"/>
    <w:rsid w:val="000C1347"/>
    <w:rsid w:val="00143DD5"/>
    <w:rsid w:val="001C06FD"/>
    <w:rsid w:val="001E4F48"/>
    <w:rsid w:val="003108EA"/>
    <w:rsid w:val="0031145C"/>
    <w:rsid w:val="00327FA9"/>
    <w:rsid w:val="003576A3"/>
    <w:rsid w:val="00377A14"/>
    <w:rsid w:val="003D2CF9"/>
    <w:rsid w:val="00413AA1"/>
    <w:rsid w:val="0042327B"/>
    <w:rsid w:val="004868C6"/>
    <w:rsid w:val="005260F7"/>
    <w:rsid w:val="005467FD"/>
    <w:rsid w:val="00564609"/>
    <w:rsid w:val="00612F26"/>
    <w:rsid w:val="00621D6B"/>
    <w:rsid w:val="00660BA5"/>
    <w:rsid w:val="006B3FD0"/>
    <w:rsid w:val="007D7BC0"/>
    <w:rsid w:val="008221A2"/>
    <w:rsid w:val="00845DB8"/>
    <w:rsid w:val="0088454C"/>
    <w:rsid w:val="008B37E5"/>
    <w:rsid w:val="008D4BEA"/>
    <w:rsid w:val="00996B4D"/>
    <w:rsid w:val="00AB3AC1"/>
    <w:rsid w:val="00AB3B92"/>
    <w:rsid w:val="00AF334B"/>
    <w:rsid w:val="00B3069E"/>
    <w:rsid w:val="00B356B1"/>
    <w:rsid w:val="00B97F79"/>
    <w:rsid w:val="00C62909"/>
    <w:rsid w:val="00D0065B"/>
    <w:rsid w:val="00DB5FED"/>
    <w:rsid w:val="00DE4889"/>
    <w:rsid w:val="00E07E5D"/>
    <w:rsid w:val="00E55305"/>
    <w:rsid w:val="00FC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7D08C"/>
  <w15:chartTrackingRefBased/>
  <w15:docId w15:val="{7F73295C-4794-429F-B561-A4687179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3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3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3B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3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3B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3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3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3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3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3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3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3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3B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3B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3B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3B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3B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3B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3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3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3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3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3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3B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3B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3B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3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3B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3B92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nhideWhenUsed/>
    <w:rsid w:val="008D4BE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630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30</cp:revision>
  <cp:lastPrinted>2024-10-09T10:55:00Z</cp:lastPrinted>
  <dcterms:created xsi:type="dcterms:W3CDTF">2024-07-17T07:49:00Z</dcterms:created>
  <dcterms:modified xsi:type="dcterms:W3CDTF">2024-10-15T06:45:00Z</dcterms:modified>
</cp:coreProperties>
</file>