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5178141B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9F0DE5">
        <w:rPr>
          <w:sz w:val="18"/>
          <w:szCs w:val="18"/>
        </w:rPr>
        <w:t>4</w:t>
      </w:r>
      <w:r w:rsidR="00B6677D">
        <w:rPr>
          <w:sz w:val="18"/>
          <w:szCs w:val="18"/>
        </w:rPr>
        <w:t xml:space="preserve"> </w:t>
      </w:r>
      <w:r>
        <w:rPr>
          <w:sz w:val="18"/>
          <w:szCs w:val="18"/>
        </w:rPr>
        <w:t>poz.</w:t>
      </w:r>
      <w:r w:rsidR="009F0DE5">
        <w:rPr>
          <w:sz w:val="18"/>
          <w:szCs w:val="18"/>
        </w:rPr>
        <w:t>1145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>. zm./ podaje do publicznej wiadomości wykaz lokal</w:t>
      </w:r>
      <w:r w:rsidR="001949AB">
        <w:rPr>
          <w:sz w:val="18"/>
          <w:szCs w:val="18"/>
        </w:rPr>
        <w:t>u</w:t>
      </w:r>
      <w:r>
        <w:rPr>
          <w:sz w:val="18"/>
          <w:szCs w:val="18"/>
        </w:rPr>
        <w:t xml:space="preserve"> użytkow</w:t>
      </w:r>
      <w:r w:rsidR="001949AB">
        <w:rPr>
          <w:sz w:val="18"/>
          <w:szCs w:val="18"/>
        </w:rPr>
        <w:t>ego</w:t>
      </w:r>
      <w:r>
        <w:rPr>
          <w:sz w:val="18"/>
          <w:szCs w:val="18"/>
        </w:rPr>
        <w:t xml:space="preserve"> przeznaczon</w:t>
      </w:r>
      <w:r w:rsidR="001949AB">
        <w:rPr>
          <w:sz w:val="18"/>
          <w:szCs w:val="18"/>
        </w:rPr>
        <w:t>ego</w:t>
      </w:r>
      <w:r>
        <w:rPr>
          <w:sz w:val="18"/>
          <w:szCs w:val="18"/>
        </w:rPr>
        <w:t xml:space="preserve">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045A52">
        <w:trPr>
          <w:trHeight w:val="418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D69EEA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61412A48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Lokal użytkow</w:t>
            </w:r>
            <w:r w:rsidR="00EC130F">
              <w:rPr>
                <w:sz w:val="18"/>
                <w:szCs w:val="18"/>
              </w:rPr>
              <w:t>y</w:t>
            </w:r>
            <w:r w:rsidRPr="00166371">
              <w:rPr>
                <w:sz w:val="18"/>
                <w:szCs w:val="18"/>
              </w:rPr>
              <w:t xml:space="preserve"> położon</w:t>
            </w:r>
            <w:r w:rsidR="00EC130F">
              <w:rPr>
                <w:sz w:val="18"/>
                <w:szCs w:val="18"/>
              </w:rPr>
              <w:t>y</w:t>
            </w:r>
            <w:r w:rsidRPr="00166371">
              <w:rPr>
                <w:sz w:val="18"/>
                <w:szCs w:val="18"/>
              </w:rPr>
              <w:t xml:space="preserve"> w budynku znajdującym się na działce nr: </w:t>
            </w:r>
            <w:r w:rsidR="00F52509">
              <w:rPr>
                <w:sz w:val="18"/>
                <w:szCs w:val="18"/>
              </w:rPr>
              <w:t>391/1</w:t>
            </w:r>
          </w:p>
          <w:p w14:paraId="485D2A54" w14:textId="0D9D1C79" w:rsidR="00D81F73" w:rsidRPr="00B6677D" w:rsidRDefault="00D81F73" w:rsidP="00BE79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9D63A7" w:rsidRPr="00B6677D">
              <w:rPr>
                <w:b/>
                <w:bCs/>
                <w:sz w:val="18"/>
                <w:szCs w:val="18"/>
              </w:rPr>
              <w:t>Jednorożec ul. Klubowa 8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210624BE" w:rsidR="00D81F73" w:rsidRPr="00166371" w:rsidRDefault="00D81F73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KW </w:t>
            </w:r>
            <w:r w:rsidR="00AB4D05">
              <w:rPr>
                <w:sz w:val="18"/>
                <w:szCs w:val="18"/>
              </w:rPr>
              <w:t>0/1980 OS1P/000</w:t>
            </w:r>
            <w:r w:rsidR="00F52509">
              <w:rPr>
                <w:sz w:val="18"/>
                <w:szCs w:val="18"/>
              </w:rPr>
              <w:t>24058/7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1AC5" w14:textId="77777777" w:rsidR="00EC130F" w:rsidRDefault="00EC130F" w:rsidP="00BE79D2">
            <w:pPr>
              <w:spacing w:after="0"/>
              <w:rPr>
                <w:b/>
                <w:sz w:val="18"/>
                <w:szCs w:val="18"/>
              </w:rPr>
            </w:pPr>
          </w:p>
          <w:p w14:paraId="44427590" w14:textId="77777777" w:rsidR="00EC130F" w:rsidRDefault="00EC130F" w:rsidP="00BE79D2">
            <w:pPr>
              <w:spacing w:after="0"/>
              <w:rPr>
                <w:b/>
                <w:sz w:val="18"/>
                <w:szCs w:val="18"/>
              </w:rPr>
            </w:pPr>
          </w:p>
          <w:p w14:paraId="03865EBA" w14:textId="77777777" w:rsidR="00EC130F" w:rsidRDefault="00EC130F" w:rsidP="00BE79D2">
            <w:pPr>
              <w:spacing w:after="0"/>
              <w:rPr>
                <w:b/>
                <w:sz w:val="18"/>
                <w:szCs w:val="18"/>
              </w:rPr>
            </w:pPr>
          </w:p>
          <w:p w14:paraId="19474A3D" w14:textId="77777777" w:rsidR="00EC130F" w:rsidRDefault="00EC130F" w:rsidP="00BE79D2">
            <w:pPr>
              <w:spacing w:after="0"/>
              <w:rPr>
                <w:b/>
                <w:sz w:val="18"/>
                <w:szCs w:val="18"/>
              </w:rPr>
            </w:pPr>
          </w:p>
          <w:p w14:paraId="0A434D45" w14:textId="54ECBE24" w:rsidR="00C07FF6" w:rsidRPr="00EC130F" w:rsidRDefault="00EC130F" w:rsidP="00EC130F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EC130F">
              <w:rPr>
                <w:bCs/>
                <w:sz w:val="18"/>
                <w:szCs w:val="18"/>
              </w:rPr>
              <w:t>Powierzchnia lokalu – 114,46 m</w:t>
            </w:r>
            <w:r w:rsidRPr="00EC130F">
              <w:rPr>
                <w:bCs/>
                <w:sz w:val="18"/>
                <w:szCs w:val="18"/>
                <w:vertAlign w:val="superscript"/>
              </w:rPr>
              <w:t>2</w:t>
            </w:r>
          </w:p>
          <w:p w14:paraId="778463DE" w14:textId="566A54C0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4462766C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EC130F">
              <w:rPr>
                <w:sz w:val="18"/>
                <w:szCs w:val="18"/>
              </w:rPr>
              <w:t>Jednorożec, ul. Klubowa 8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2499966F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EC130F">
              <w:rPr>
                <w:sz w:val="18"/>
                <w:szCs w:val="18"/>
              </w:rPr>
              <w:t>Jednorożec</w:t>
            </w:r>
            <w:r w:rsidR="00E44A62">
              <w:rPr>
                <w:sz w:val="18"/>
                <w:szCs w:val="18"/>
              </w:rPr>
              <w:t xml:space="preserve">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3455D62F" w14:textId="5BBD3A83" w:rsidR="00D81F73" w:rsidRDefault="00D81F73" w:rsidP="00EC130F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41863E09" w:rsidR="006A4D8D" w:rsidRPr="00D81F73" w:rsidRDefault="006A4D8D" w:rsidP="00D3234E">
            <w:pPr>
              <w:overflowPunct w:val="0"/>
              <w:autoSpaceDE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Uchwała Nr </w:t>
            </w:r>
            <w:r w:rsidR="00D3234E">
              <w:rPr>
                <w:sz w:val="18"/>
                <w:szCs w:val="18"/>
              </w:rPr>
              <w:t>ZIR</w:t>
            </w:r>
            <w:r>
              <w:rPr>
                <w:sz w:val="18"/>
                <w:szCs w:val="18"/>
              </w:rPr>
              <w:t>.0007.</w:t>
            </w:r>
            <w:r w:rsidR="00D3234E">
              <w:rPr>
                <w:sz w:val="18"/>
                <w:szCs w:val="18"/>
              </w:rPr>
              <w:t>19.2025</w:t>
            </w:r>
            <w:r>
              <w:rPr>
                <w:sz w:val="18"/>
                <w:szCs w:val="18"/>
              </w:rPr>
              <w:t xml:space="preserve"> Rady Gminy Jednorożec z dnia </w:t>
            </w:r>
            <w:r w:rsidR="002011C0">
              <w:rPr>
                <w:sz w:val="18"/>
                <w:szCs w:val="18"/>
              </w:rPr>
              <w:t xml:space="preserve">            </w:t>
            </w:r>
            <w:r w:rsidR="00D3234E">
              <w:rPr>
                <w:sz w:val="18"/>
                <w:szCs w:val="18"/>
              </w:rPr>
              <w:t>27</w:t>
            </w:r>
            <w:r w:rsidR="006B703B">
              <w:rPr>
                <w:sz w:val="18"/>
                <w:szCs w:val="18"/>
              </w:rPr>
              <w:t xml:space="preserve"> </w:t>
            </w:r>
            <w:r w:rsidR="00EC130F">
              <w:rPr>
                <w:sz w:val="18"/>
                <w:szCs w:val="18"/>
              </w:rPr>
              <w:t>marca</w:t>
            </w:r>
            <w:r w:rsidR="00DE27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</w:t>
            </w:r>
            <w:r w:rsidR="00D3234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r. </w:t>
            </w:r>
            <w:r w:rsidR="002011C0">
              <w:rPr>
                <w:sz w:val="18"/>
                <w:szCs w:val="18"/>
              </w:rPr>
              <w:t xml:space="preserve">                       </w:t>
            </w:r>
            <w:r w:rsidR="006B703B" w:rsidRPr="006B703B">
              <w:rPr>
                <w:rFonts w:asciiTheme="minorHAnsi" w:eastAsia="Times New Roman" w:hAnsiTheme="minorHAnsi" w:cstheme="minorHAnsi"/>
                <w:bCs/>
                <w:kern w:val="1"/>
                <w:sz w:val="18"/>
                <w:szCs w:val="18"/>
                <w:lang w:eastAsia="pl-PL"/>
              </w:rPr>
              <w:t xml:space="preserve">w sprawie wyrażenia zgody na </w:t>
            </w:r>
            <w:r w:rsidR="00EC130F">
              <w:rPr>
                <w:rFonts w:asciiTheme="minorHAnsi" w:eastAsia="Times New Roman" w:hAnsiTheme="minorHAnsi" w:cstheme="minorHAnsi"/>
                <w:bCs/>
                <w:kern w:val="1"/>
                <w:sz w:val="18"/>
                <w:szCs w:val="18"/>
                <w:lang w:eastAsia="pl-PL"/>
              </w:rPr>
              <w:t>wynajem nieruchomości</w:t>
            </w:r>
            <w:r w:rsidR="00D3234E">
              <w:rPr>
                <w:rFonts w:asciiTheme="minorHAnsi" w:eastAsia="Times New Roman" w:hAnsiTheme="minorHAnsi" w:cstheme="minorHAnsi"/>
                <w:bCs/>
                <w:kern w:val="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58B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7931BD50" w14:textId="77777777" w:rsidR="009F0DE5" w:rsidRDefault="009F0DE5" w:rsidP="009F0DE5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od dnia zawarcia umowy na okres do 3 lat.</w:t>
      </w:r>
    </w:p>
    <w:p w14:paraId="04388D2B" w14:textId="77777777" w:rsidR="009F0DE5" w:rsidRDefault="009F0DE5" w:rsidP="009F0DE5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088C5BB4" w14:textId="77777777" w:rsidR="009F0DE5" w:rsidRDefault="009F0DE5" w:rsidP="009F0DE5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najmu, opłaty za media z tytułu telewizji, Internetu, telefonu. Najemca będzie zobowiązany do zawarcia umowy na odbiór i usuwanie odpadów niebezpiecznych                           z podmiotem uprawnionym do odbioru i usuwania odpadów niebezpiecznych.</w:t>
      </w:r>
    </w:p>
    <w:p w14:paraId="0BA6BAE5" w14:textId="2D8E1CE7" w:rsidR="009F0DE5" w:rsidRDefault="009F0DE5" w:rsidP="009F0DE5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od dnia 1 kwietnia 2025r. do dnia 21 kwietnia 2025r</w:t>
      </w:r>
      <w:r>
        <w:rPr>
          <w:sz w:val="16"/>
          <w:szCs w:val="16"/>
        </w:rPr>
        <w:t>. na tablicy ogłoszeń w siedzibie Urzędu Gminy w Jednorożcu.</w:t>
      </w:r>
    </w:p>
    <w:p w14:paraId="165CA701" w14:textId="1A05FF70" w:rsidR="009F0DE5" w:rsidRPr="00D81F73" w:rsidRDefault="009F0DE5" w:rsidP="009F0DE5">
      <w:r>
        <w:rPr>
          <w:sz w:val="16"/>
          <w:szCs w:val="16"/>
        </w:rPr>
        <w:t>Informację o wywieszeniu wykazu podaje się do publicznej wiadomości na tablicy ogłoszeń w siedzibie Urzędu Gminy w Jednorożcu</w:t>
      </w:r>
      <w:r w:rsidRPr="00B71331">
        <w:rPr>
          <w:sz w:val="16"/>
          <w:szCs w:val="16"/>
        </w:rPr>
        <w:t xml:space="preserve">, na tablicy ogłoszeniowej w sołectwie </w:t>
      </w:r>
      <w:r w:rsidR="00B6677D">
        <w:rPr>
          <w:sz w:val="16"/>
          <w:szCs w:val="16"/>
        </w:rPr>
        <w:t>Jednorożec</w:t>
      </w:r>
      <w:r w:rsidRPr="00B71331">
        <w:rPr>
          <w:sz w:val="16"/>
          <w:szCs w:val="16"/>
        </w:rPr>
        <w:t xml:space="preserve">, na stronie internetowej urzędu </w:t>
      </w:r>
      <w:hyperlink r:id="rId4" w:history="1">
        <w:r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Pr="00D81F73">
        <w:rPr>
          <w:sz w:val="16"/>
          <w:szCs w:val="16"/>
        </w:rPr>
        <w:t xml:space="preserve"> ,  </w:t>
      </w:r>
      <w:hyperlink r:id="rId5" w:history="1">
        <w:r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7B7F9399" w14:textId="52C250DC" w:rsidR="009F0DE5" w:rsidRDefault="009F0DE5" w:rsidP="009F0DE5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Jednorożcu, pokój Nr 14, kontakt tel. 29 751 70 30</w:t>
      </w:r>
      <w:r w:rsidR="00D3234E">
        <w:rPr>
          <w:sz w:val="16"/>
          <w:szCs w:val="16"/>
        </w:rPr>
        <w:t>.</w:t>
      </w:r>
    </w:p>
    <w:p w14:paraId="152F3DC1" w14:textId="77777777" w:rsidR="00F80A15" w:rsidRDefault="009F0DE5" w:rsidP="009F0DE5">
      <w:pPr>
        <w:rPr>
          <w:sz w:val="16"/>
          <w:szCs w:val="16"/>
        </w:rPr>
      </w:pPr>
      <w:r>
        <w:rPr>
          <w:sz w:val="16"/>
          <w:szCs w:val="16"/>
        </w:rPr>
        <w:t xml:space="preserve">Jednorożec, dnia  31 marzec 2025r.                                                                                                                                                                                             </w:t>
      </w:r>
    </w:p>
    <w:p w14:paraId="72B484C3" w14:textId="77777777" w:rsidR="00F80A15" w:rsidRDefault="00F80A15" w:rsidP="00F80A15">
      <w:pPr>
        <w:ind w:firstLine="10206"/>
        <w:rPr>
          <w:sz w:val="16"/>
          <w:szCs w:val="16"/>
        </w:rPr>
      </w:pPr>
      <w:bookmarkStart w:id="0" w:name="_Hlk194318912"/>
      <w:r>
        <w:rPr>
          <w:sz w:val="16"/>
          <w:szCs w:val="16"/>
        </w:rPr>
        <w:t>Wójt Gminy Jednorożec</w:t>
      </w:r>
    </w:p>
    <w:p w14:paraId="6956A846" w14:textId="346F7682" w:rsidR="006A6FA0" w:rsidRDefault="008A39D3" w:rsidP="00F80A15">
      <w:pPr>
        <w:ind w:firstLine="10206"/>
      </w:pPr>
      <w:r>
        <w:rPr>
          <w:sz w:val="16"/>
          <w:szCs w:val="16"/>
        </w:rPr>
        <w:t xml:space="preserve">/-/ </w:t>
      </w:r>
      <w:r w:rsidR="00F80A15">
        <w:rPr>
          <w:sz w:val="16"/>
          <w:szCs w:val="16"/>
        </w:rPr>
        <w:t>Krzysztof Nizielski</w:t>
      </w:r>
      <w:r w:rsidR="009F0DE5">
        <w:rPr>
          <w:sz w:val="16"/>
          <w:szCs w:val="16"/>
        </w:rPr>
        <w:t xml:space="preserve">               </w:t>
      </w:r>
      <w:bookmarkEnd w:id="0"/>
    </w:p>
    <w:sectPr w:rsidR="006A6FA0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45A52"/>
    <w:rsid w:val="000A54FE"/>
    <w:rsid w:val="000F3CC6"/>
    <w:rsid w:val="00100E44"/>
    <w:rsid w:val="00161EF5"/>
    <w:rsid w:val="00166371"/>
    <w:rsid w:val="00180A64"/>
    <w:rsid w:val="001949AB"/>
    <w:rsid w:val="0019537D"/>
    <w:rsid w:val="001F5053"/>
    <w:rsid w:val="002011C0"/>
    <w:rsid w:val="0024615B"/>
    <w:rsid w:val="0032304C"/>
    <w:rsid w:val="0040199D"/>
    <w:rsid w:val="004450BB"/>
    <w:rsid w:val="004B27C7"/>
    <w:rsid w:val="0068365B"/>
    <w:rsid w:val="006A4D8D"/>
    <w:rsid w:val="006A6FA0"/>
    <w:rsid w:val="006B703B"/>
    <w:rsid w:val="006D3C68"/>
    <w:rsid w:val="006D5D81"/>
    <w:rsid w:val="00710CD1"/>
    <w:rsid w:val="00760593"/>
    <w:rsid w:val="007D4DE5"/>
    <w:rsid w:val="00817278"/>
    <w:rsid w:val="00892B9D"/>
    <w:rsid w:val="008A39D3"/>
    <w:rsid w:val="008D6C0A"/>
    <w:rsid w:val="009D63A7"/>
    <w:rsid w:val="009F0DE5"/>
    <w:rsid w:val="00AB4D05"/>
    <w:rsid w:val="00B54C89"/>
    <w:rsid w:val="00B6677D"/>
    <w:rsid w:val="00B71331"/>
    <w:rsid w:val="00C07FF6"/>
    <w:rsid w:val="00C20A88"/>
    <w:rsid w:val="00C24DBB"/>
    <w:rsid w:val="00C90ADC"/>
    <w:rsid w:val="00D3234E"/>
    <w:rsid w:val="00D50DC7"/>
    <w:rsid w:val="00D81F73"/>
    <w:rsid w:val="00DE27D4"/>
    <w:rsid w:val="00DE4DA2"/>
    <w:rsid w:val="00DE6710"/>
    <w:rsid w:val="00E149C6"/>
    <w:rsid w:val="00E44A62"/>
    <w:rsid w:val="00EC130F"/>
    <w:rsid w:val="00F52509"/>
    <w:rsid w:val="00F80A15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Marcin Jesionek</cp:lastModifiedBy>
  <cp:revision>6</cp:revision>
  <cp:lastPrinted>2025-03-31T11:07:00Z</cp:lastPrinted>
  <dcterms:created xsi:type="dcterms:W3CDTF">2025-03-17T08:16:00Z</dcterms:created>
  <dcterms:modified xsi:type="dcterms:W3CDTF">2025-03-31T11:19:00Z</dcterms:modified>
</cp:coreProperties>
</file>