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C847" w14:textId="77777777" w:rsidR="00712CBC" w:rsidRPr="00D953F7" w:rsidRDefault="00712CBC" w:rsidP="00D953F7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953F7">
        <w:rPr>
          <w:rFonts w:asciiTheme="minorHAnsi" w:hAnsiTheme="minorHAnsi" w:cstheme="minorHAnsi"/>
          <w:b/>
          <w:sz w:val="24"/>
          <w:szCs w:val="24"/>
        </w:rPr>
        <w:t>OBOWIĄZEK INFORMACYJNY</w:t>
      </w:r>
      <w:r w:rsidR="00D50E9B" w:rsidRPr="00D953F7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C41DE3" w:rsidRPr="00D953F7">
        <w:rPr>
          <w:rFonts w:asciiTheme="minorHAnsi" w:hAnsiTheme="minorHAnsi" w:cstheme="minorHAnsi"/>
          <w:b/>
          <w:sz w:val="24"/>
          <w:szCs w:val="24"/>
        </w:rPr>
        <w:t>DEBATA O STANIE GMINY</w:t>
      </w:r>
    </w:p>
    <w:p w14:paraId="50063BA9" w14:textId="77777777" w:rsidR="00712CBC" w:rsidRPr="00E13073" w:rsidRDefault="00712CBC" w:rsidP="00D953F7">
      <w:pPr>
        <w:spacing w:after="0" w:line="276" w:lineRule="auto"/>
        <w:contextualSpacing/>
        <w:rPr>
          <w:rFonts w:asciiTheme="minorHAnsi" w:hAnsiTheme="minorHAnsi" w:cstheme="minorHAnsi"/>
          <w:b/>
          <w:sz w:val="16"/>
          <w:szCs w:val="16"/>
        </w:rPr>
      </w:pPr>
    </w:p>
    <w:p w14:paraId="458B81AC" w14:textId="31B28BD8" w:rsidR="00A4397F" w:rsidRPr="00D953F7" w:rsidRDefault="00A4397F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Administratorem Pani/Pana danych osobowych jest </w:t>
      </w:r>
      <w:bookmarkStart w:id="0" w:name="_Hlk93314264"/>
      <w:r w:rsidRPr="00D953F7">
        <w:rPr>
          <w:rFonts w:asciiTheme="minorHAnsi" w:hAnsiTheme="minorHAnsi" w:cstheme="minorHAnsi"/>
          <w:b/>
          <w:bCs/>
          <w:sz w:val="24"/>
          <w:szCs w:val="24"/>
        </w:rPr>
        <w:t>Wójt Gminy Jednorożec</w:t>
      </w:r>
      <w:r w:rsidRPr="00D953F7">
        <w:rPr>
          <w:rFonts w:asciiTheme="minorHAnsi" w:hAnsiTheme="minorHAnsi" w:cstheme="minorHAnsi"/>
          <w:sz w:val="24"/>
          <w:szCs w:val="24"/>
        </w:rPr>
        <w:t xml:space="preserve">, </w:t>
      </w:r>
      <w:r w:rsidRPr="00D953F7">
        <w:rPr>
          <w:rFonts w:asciiTheme="minorHAnsi" w:hAnsiTheme="minorHAnsi" w:cstheme="minorHAnsi"/>
          <w:sz w:val="24"/>
          <w:szCs w:val="24"/>
        </w:rPr>
        <w:br/>
        <w:t xml:space="preserve">ul. Odrodzenia 14, 06-323 Jednorożec </w:t>
      </w:r>
      <w:bookmarkEnd w:id="0"/>
      <w:r w:rsidRPr="00D953F7">
        <w:rPr>
          <w:rFonts w:asciiTheme="minorHAnsi" w:hAnsiTheme="minorHAnsi" w:cstheme="minorHAnsi"/>
          <w:sz w:val="24"/>
          <w:szCs w:val="24"/>
        </w:rPr>
        <w:t xml:space="preserve">zwany dalej </w:t>
      </w:r>
      <w:r w:rsidRPr="00D953F7">
        <w:rPr>
          <w:rFonts w:asciiTheme="minorHAnsi" w:hAnsiTheme="minorHAnsi" w:cstheme="minorHAnsi"/>
          <w:b/>
          <w:sz w:val="24"/>
          <w:szCs w:val="24"/>
        </w:rPr>
        <w:t>Administratorem.</w:t>
      </w:r>
      <w:r w:rsidR="00D953F7">
        <w:rPr>
          <w:rFonts w:asciiTheme="minorHAnsi" w:hAnsiTheme="minorHAnsi" w:cstheme="minorHAnsi"/>
          <w:b/>
          <w:sz w:val="24"/>
          <w:szCs w:val="24"/>
        </w:rPr>
        <w:br/>
      </w:r>
      <w:r w:rsidRPr="00D953F7">
        <w:rPr>
          <w:rFonts w:asciiTheme="minorHAnsi" w:hAnsiTheme="minorHAnsi" w:cstheme="minorHAnsi"/>
          <w:sz w:val="24"/>
          <w:szCs w:val="24"/>
        </w:rPr>
        <w:t>Administrator prowadzi operacje przetwarzania Pani/Pana danych osobowych.</w:t>
      </w:r>
    </w:p>
    <w:p w14:paraId="13FA80C6" w14:textId="77777777" w:rsidR="00A4397F" w:rsidRPr="00D953F7" w:rsidRDefault="00A4397F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Administrator wyznaczył 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>Inspektora Ochrony Danych</w:t>
      </w:r>
      <w:r w:rsidRPr="00D953F7">
        <w:rPr>
          <w:rFonts w:asciiTheme="minorHAnsi" w:hAnsiTheme="minorHAnsi" w:cstheme="minorHAnsi"/>
          <w:sz w:val="24"/>
          <w:szCs w:val="24"/>
        </w:rPr>
        <w:t xml:space="preserve"> – 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>Rafała Andrzejewskiego</w:t>
      </w:r>
      <w:r w:rsidRPr="00D953F7">
        <w:rPr>
          <w:rFonts w:asciiTheme="minorHAnsi" w:hAnsiTheme="minorHAnsi" w:cstheme="minorHAnsi"/>
          <w:sz w:val="24"/>
          <w:szCs w:val="24"/>
        </w:rPr>
        <w:t>.</w:t>
      </w:r>
    </w:p>
    <w:p w14:paraId="0C2AE4E1" w14:textId="21414BCF" w:rsidR="00A4397F" w:rsidRPr="00D953F7" w:rsidRDefault="00A4397F" w:rsidP="00D953F7">
      <w:pPr>
        <w:pStyle w:val="Akapitzlist"/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 sprawach z zakresu ochrony danych osobowych mogą Państwo kontaktować </w:t>
      </w:r>
      <w:r w:rsidR="00D953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D953F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się z</w:t>
      </w:r>
      <w:r w:rsidRPr="00D953F7">
        <w:rPr>
          <w:rFonts w:asciiTheme="minorHAnsi" w:hAnsiTheme="minorHAnsi" w:cstheme="minorHAnsi"/>
          <w:sz w:val="24"/>
          <w:szCs w:val="24"/>
        </w:rPr>
        <w:t xml:space="preserve"> Inspektorem Ochrony Danych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 xml:space="preserve">pod </w:t>
      </w:r>
      <w:r w:rsidR="00D953F7" w:rsidRPr="00D953F7">
        <w:rPr>
          <w:rFonts w:asciiTheme="minorHAnsi" w:hAnsiTheme="minorHAnsi" w:cstheme="minorHAnsi"/>
          <w:bCs/>
          <w:sz w:val="24"/>
          <w:szCs w:val="24"/>
        </w:rPr>
        <w:t xml:space="preserve">nr telefonu </w:t>
      </w:r>
      <w:r w:rsidR="00D953F7" w:rsidRPr="00D953F7">
        <w:rPr>
          <w:rFonts w:asciiTheme="minorHAnsi" w:hAnsiTheme="minorHAnsi" w:cstheme="minorHAnsi"/>
          <w:b/>
          <w:sz w:val="24"/>
          <w:szCs w:val="24"/>
        </w:rPr>
        <w:t>504 976</w:t>
      </w:r>
      <w:r w:rsidR="00D953F7">
        <w:rPr>
          <w:rFonts w:asciiTheme="minorHAnsi" w:hAnsiTheme="minorHAnsi" w:cstheme="minorHAnsi"/>
          <w:b/>
          <w:sz w:val="24"/>
          <w:szCs w:val="24"/>
        </w:rPr>
        <w:t> </w:t>
      </w:r>
      <w:r w:rsidR="00D953F7" w:rsidRPr="00D953F7">
        <w:rPr>
          <w:rFonts w:asciiTheme="minorHAnsi" w:hAnsiTheme="minorHAnsi" w:cstheme="minorHAnsi"/>
          <w:b/>
          <w:sz w:val="24"/>
          <w:szCs w:val="24"/>
        </w:rPr>
        <w:t>690</w:t>
      </w:r>
      <w:r w:rsidR="00D953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953F7" w:rsidRPr="00D953F7">
        <w:rPr>
          <w:rFonts w:asciiTheme="minorHAnsi" w:hAnsiTheme="minorHAnsi" w:cstheme="minorHAnsi"/>
          <w:bCs/>
          <w:sz w:val="24"/>
          <w:szCs w:val="24"/>
        </w:rPr>
        <w:t>oraz</w:t>
      </w:r>
      <w:r w:rsidR="00D953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>adresem</w:t>
      </w:r>
      <w:r w:rsidRPr="00D953F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7" w:history="1">
        <w:r w:rsidRPr="00D953F7">
          <w:rPr>
            <w:rStyle w:val="Hipercze"/>
            <w:rFonts w:asciiTheme="minorHAnsi" w:hAnsiTheme="minorHAnsi" w:cstheme="minorHAnsi"/>
            <w:b/>
            <w:bCs/>
            <w:color w:val="auto"/>
            <w:sz w:val="24"/>
            <w:szCs w:val="24"/>
          </w:rPr>
          <w:t>iod.r.andrzejewski@szkoleniaprawnicze.com.pl</w:t>
        </w:r>
      </w:hyperlink>
      <w:r w:rsidRPr="00D953F7">
        <w:rPr>
          <w:rFonts w:asciiTheme="minorHAnsi" w:hAnsiTheme="minorHAnsi" w:cstheme="minorHAnsi"/>
          <w:bCs/>
          <w:sz w:val="24"/>
          <w:szCs w:val="24"/>
        </w:rPr>
        <w:t>.</w:t>
      </w:r>
    </w:p>
    <w:p w14:paraId="0680AD87" w14:textId="6E60DA30" w:rsidR="00B63142" w:rsidRPr="00D953F7" w:rsidRDefault="00C41DE3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Pani/Pana dane osobowe będą przetwarzane na podstawie art. 6 ust. 1 lit. c </w:t>
      </w:r>
      <w:r w:rsidR="00566CDB" w:rsidRPr="00D953F7">
        <w:rPr>
          <w:rFonts w:asciiTheme="minorHAnsi" w:hAnsiTheme="minorHAnsi" w:cstheme="minorHAnsi"/>
          <w:sz w:val="24"/>
          <w:szCs w:val="24"/>
        </w:rPr>
        <w:t xml:space="preserve">oraz e </w:t>
      </w:r>
      <w:r w:rsidRPr="00D953F7">
        <w:rPr>
          <w:rFonts w:asciiTheme="minorHAnsi" w:hAnsiTheme="minorHAnsi" w:cstheme="minorHAnsi"/>
          <w:sz w:val="24"/>
          <w:szCs w:val="24"/>
        </w:rPr>
        <w:t xml:space="preserve">RODO w celu wypełnienia obowiązku prawnego ciążącego na administratorze w związku </w:t>
      </w:r>
      <w:r w:rsidR="00D953F7">
        <w:rPr>
          <w:rFonts w:asciiTheme="minorHAnsi" w:hAnsiTheme="minorHAnsi" w:cstheme="minorHAnsi"/>
          <w:sz w:val="24"/>
          <w:szCs w:val="24"/>
        </w:rPr>
        <w:br/>
      </w:r>
      <w:r w:rsidRPr="00D953F7">
        <w:rPr>
          <w:rFonts w:asciiTheme="minorHAnsi" w:hAnsiTheme="minorHAnsi" w:cstheme="minorHAnsi"/>
          <w:sz w:val="24"/>
          <w:szCs w:val="24"/>
        </w:rPr>
        <w:t>z treścią art. 28aa ustawy z dnia 8 marca 1990</w:t>
      </w:r>
      <w:r w:rsidR="00D953F7">
        <w:rPr>
          <w:rFonts w:asciiTheme="minorHAnsi" w:hAnsiTheme="minorHAnsi" w:cstheme="minorHAnsi"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 xml:space="preserve">r. o samorządzie gminnym </w:t>
      </w:r>
      <w:r w:rsidR="00D953F7">
        <w:rPr>
          <w:rFonts w:asciiTheme="minorHAnsi" w:hAnsiTheme="minorHAnsi" w:cstheme="minorHAnsi"/>
          <w:sz w:val="24"/>
          <w:szCs w:val="24"/>
        </w:rPr>
        <w:t>(</w:t>
      </w:r>
      <w:r w:rsidR="006519EC">
        <w:rPr>
          <w:rFonts w:asciiTheme="minorHAnsi" w:hAnsiTheme="minorHAnsi" w:cstheme="minorHAnsi"/>
          <w:sz w:val="24"/>
          <w:szCs w:val="24"/>
        </w:rPr>
        <w:t xml:space="preserve">tekst jedn. </w:t>
      </w:r>
      <w:r w:rsidR="00D953F7">
        <w:rPr>
          <w:rFonts w:asciiTheme="minorHAnsi" w:hAnsiTheme="minorHAnsi" w:cstheme="minorHAnsi"/>
          <w:sz w:val="24"/>
          <w:szCs w:val="24"/>
        </w:rPr>
        <w:t>Dz.U. 202</w:t>
      </w:r>
      <w:r w:rsidR="006519EC">
        <w:rPr>
          <w:rFonts w:asciiTheme="minorHAnsi" w:hAnsiTheme="minorHAnsi" w:cstheme="minorHAnsi"/>
          <w:sz w:val="24"/>
          <w:szCs w:val="24"/>
        </w:rPr>
        <w:t>3</w:t>
      </w:r>
      <w:r w:rsidR="00D953F7">
        <w:rPr>
          <w:rFonts w:asciiTheme="minorHAnsi" w:hAnsiTheme="minorHAnsi" w:cstheme="minorHAnsi"/>
          <w:sz w:val="24"/>
          <w:szCs w:val="24"/>
        </w:rPr>
        <w:t xml:space="preserve"> r. poz. </w:t>
      </w:r>
      <w:r w:rsidR="006519EC">
        <w:rPr>
          <w:rFonts w:asciiTheme="minorHAnsi" w:hAnsiTheme="minorHAnsi" w:cstheme="minorHAnsi"/>
          <w:sz w:val="24"/>
          <w:szCs w:val="24"/>
        </w:rPr>
        <w:t>40</w:t>
      </w:r>
      <w:r w:rsidR="00D953F7">
        <w:rPr>
          <w:rFonts w:asciiTheme="minorHAnsi" w:hAnsiTheme="minorHAnsi" w:cstheme="minorHAnsi"/>
          <w:sz w:val="24"/>
          <w:szCs w:val="24"/>
        </w:rPr>
        <w:t xml:space="preserve"> z późn. zm.) </w:t>
      </w:r>
      <w:r w:rsidRPr="00D953F7">
        <w:rPr>
          <w:rFonts w:asciiTheme="minorHAnsi" w:hAnsiTheme="minorHAnsi" w:cstheme="minorHAnsi"/>
          <w:sz w:val="24"/>
          <w:szCs w:val="24"/>
        </w:rPr>
        <w:t>–</w:t>
      </w:r>
      <w:r w:rsidR="00D953F7" w:rsidRPr="00D953F7">
        <w:rPr>
          <w:rFonts w:asciiTheme="minorHAnsi" w:hAnsiTheme="minorHAnsi" w:cstheme="minorHAnsi"/>
          <w:sz w:val="24"/>
          <w:szCs w:val="24"/>
        </w:rPr>
        <w:t xml:space="preserve"> </w:t>
      </w:r>
      <w:r w:rsidRPr="00D953F7">
        <w:rPr>
          <w:rFonts w:asciiTheme="minorHAnsi" w:hAnsiTheme="minorHAnsi" w:cstheme="minorHAnsi"/>
          <w:sz w:val="24"/>
          <w:szCs w:val="24"/>
        </w:rPr>
        <w:t xml:space="preserve">przeprowadzenia debaty nad raportem o stanie gminy.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Pr="00D953F7">
        <w:rPr>
          <w:rFonts w:asciiTheme="minorHAnsi" w:hAnsiTheme="minorHAnsi" w:cstheme="minorHAnsi"/>
          <w:sz w:val="24"/>
          <w:szCs w:val="24"/>
        </w:rPr>
        <w:t>Nadto Pani/Pana dane jako osoby biorącej udział w debacie na Sesji rady gminy będą przetwarzane na podstawie art. 6 ust. 1 lit. c RODO w zw. z art. 20 ust. 1b (Obrady rady gminy są transmitowane i utrwalane za pomocą urządzeń rejestrujących obraz i dźwięk) oraz w związku z realizacją zasady jawności działania organów władzy publicznej i prawa dostępu do informacji p</w:t>
      </w:r>
      <w:r w:rsidR="00B63142" w:rsidRPr="00D953F7">
        <w:rPr>
          <w:rFonts w:asciiTheme="minorHAnsi" w:hAnsiTheme="minorHAnsi" w:cstheme="minorHAnsi"/>
          <w:sz w:val="24"/>
          <w:szCs w:val="24"/>
        </w:rPr>
        <w:t>ublicznej.</w:t>
      </w:r>
    </w:p>
    <w:p w14:paraId="118DBA69" w14:textId="64F59E11" w:rsidR="00B63142" w:rsidRPr="00D953F7" w:rsidRDefault="00C41DE3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867FF">
        <w:rPr>
          <w:rFonts w:asciiTheme="minorHAnsi" w:hAnsiTheme="minorHAnsi" w:cstheme="minorHAnsi"/>
          <w:sz w:val="24"/>
          <w:szCs w:val="24"/>
        </w:rPr>
        <w:t xml:space="preserve">Nagranie z Sesji będzie udostępnione na stronie internetowej gminy </w:t>
      </w:r>
      <w:hyperlink r:id="rId8" w:history="1">
        <w:r w:rsidR="00A4397F" w:rsidRPr="000867FF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www.jednorozec.pl</w:t>
        </w:r>
      </w:hyperlink>
      <w:r w:rsidR="00A4397F" w:rsidRPr="000867FF">
        <w:rPr>
          <w:rFonts w:asciiTheme="minorHAnsi" w:hAnsiTheme="minorHAnsi" w:cstheme="minorHAnsi"/>
          <w:sz w:val="24"/>
          <w:szCs w:val="24"/>
        </w:rPr>
        <w:t xml:space="preserve"> poprzez </w:t>
      </w:r>
      <w:r w:rsidR="00D953F7" w:rsidRPr="000867FF">
        <w:rPr>
          <w:rFonts w:asciiTheme="minorHAnsi" w:hAnsiTheme="minorHAnsi" w:cstheme="minorHAnsi"/>
          <w:sz w:val="24"/>
          <w:szCs w:val="24"/>
        </w:rPr>
        <w:t>S</w:t>
      </w:r>
      <w:r w:rsidR="00A4397F" w:rsidRPr="000867FF">
        <w:rPr>
          <w:rFonts w:asciiTheme="minorHAnsi" w:hAnsiTheme="minorHAnsi" w:cstheme="minorHAnsi"/>
          <w:sz w:val="24"/>
          <w:szCs w:val="24"/>
        </w:rPr>
        <w:t>ystem Rada dla</w:t>
      </w:r>
      <w:r w:rsidR="00D953F7" w:rsidRPr="000867FF">
        <w:rPr>
          <w:rFonts w:asciiTheme="minorHAnsi" w:hAnsiTheme="minorHAnsi" w:cstheme="minorHAnsi"/>
          <w:sz w:val="24"/>
          <w:szCs w:val="24"/>
        </w:rPr>
        <w:t xml:space="preserve"> M</w:t>
      </w:r>
      <w:r w:rsidR="00A4397F" w:rsidRPr="000867FF">
        <w:rPr>
          <w:rFonts w:asciiTheme="minorHAnsi" w:hAnsiTheme="minorHAnsi" w:cstheme="minorHAnsi"/>
          <w:sz w:val="24"/>
          <w:szCs w:val="24"/>
        </w:rPr>
        <w:t>ieszkańców</w:t>
      </w:r>
      <w:r w:rsidR="00D953F7" w:rsidRPr="000867FF">
        <w:rPr>
          <w:rFonts w:asciiTheme="minorHAnsi" w:hAnsiTheme="minorHAnsi" w:cstheme="minorHAnsi"/>
          <w:sz w:val="24"/>
          <w:szCs w:val="24"/>
        </w:rPr>
        <w:t xml:space="preserve"> pod adresem </w:t>
      </w:r>
      <w:r w:rsidR="00D953F7" w:rsidRPr="000867FF">
        <w:rPr>
          <w:rFonts w:asciiTheme="minorHAnsi" w:hAnsiTheme="minorHAnsi" w:cstheme="minorHAnsi"/>
          <w:sz w:val="24"/>
          <w:szCs w:val="24"/>
          <w:u w:val="single"/>
        </w:rPr>
        <w:t>https://jednorozec-rada.alfatv.pl</w:t>
      </w:r>
      <w:r w:rsidR="00A4397F" w:rsidRPr="000867F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D953F7" w:rsidRPr="000867FF">
        <w:rPr>
          <w:rFonts w:asciiTheme="minorHAnsi" w:hAnsiTheme="minorHAnsi" w:cstheme="minorHAnsi"/>
          <w:sz w:val="24"/>
          <w:szCs w:val="24"/>
          <w:u w:val="single"/>
        </w:rPr>
        <w:br/>
      </w:r>
      <w:r w:rsidR="00D953F7" w:rsidRPr="000867FF">
        <w:rPr>
          <w:rFonts w:asciiTheme="minorHAnsi" w:hAnsiTheme="minorHAnsi" w:cstheme="minorHAnsi"/>
          <w:sz w:val="24"/>
          <w:szCs w:val="24"/>
        </w:rPr>
        <w:t>i w</w:t>
      </w:r>
      <w:r w:rsidR="00A4397F" w:rsidRPr="000867FF">
        <w:rPr>
          <w:rFonts w:asciiTheme="minorHAnsi" w:hAnsiTheme="minorHAnsi" w:cstheme="minorHAnsi"/>
          <w:sz w:val="24"/>
          <w:szCs w:val="24"/>
        </w:rPr>
        <w:t xml:space="preserve"> Biuletynie Informacji Publicznej na stronie </w:t>
      </w:r>
      <w:hyperlink r:id="rId9" w:history="1">
        <w:r w:rsidR="00A4397F" w:rsidRPr="000867FF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www.bip.jednorozec.pl</w:t>
        </w:r>
      </w:hyperlink>
      <w:r w:rsidRPr="000867FF">
        <w:rPr>
          <w:rFonts w:asciiTheme="minorHAnsi" w:hAnsiTheme="minorHAnsi" w:cstheme="minorHAnsi"/>
          <w:sz w:val="24"/>
          <w:szCs w:val="24"/>
        </w:rPr>
        <w:t xml:space="preserve">. Pani/Pana dane osobowe mogą być także przetwarzane również przez odbiorców danych, z którymi Administrator zawarł umowy powierzenia przetwarzania danych osobowych, w szczególności w zakresie obsługi informatycznej. Odbiorcami danych będą także uczestnicy sesji, osoby odtwarzające nagranie w </w:t>
      </w:r>
      <w:proofErr w:type="spellStart"/>
      <w:r w:rsidRPr="000867FF">
        <w:rPr>
          <w:rFonts w:asciiTheme="minorHAnsi" w:hAnsiTheme="minorHAnsi" w:cstheme="minorHAnsi"/>
          <w:sz w:val="24"/>
          <w:szCs w:val="24"/>
        </w:rPr>
        <w:t>internecie</w:t>
      </w:r>
      <w:proofErr w:type="spellEnd"/>
      <w:r w:rsidRPr="000867FF">
        <w:rPr>
          <w:rFonts w:asciiTheme="minorHAnsi" w:hAnsiTheme="minorHAnsi" w:cstheme="minorHAnsi"/>
          <w:sz w:val="24"/>
          <w:szCs w:val="24"/>
        </w:rPr>
        <w:t xml:space="preserve">. </w:t>
      </w:r>
      <w:r w:rsidR="00B63142" w:rsidRPr="000867FF">
        <w:rPr>
          <w:rFonts w:asciiTheme="minorHAnsi" w:hAnsiTheme="minorHAnsi" w:cstheme="minorHAnsi"/>
          <w:sz w:val="24"/>
          <w:szCs w:val="24"/>
        </w:rPr>
        <w:t xml:space="preserve">  Dane mogą także zostać </w:t>
      </w:r>
      <w:r w:rsidR="00B63142" w:rsidRPr="00D953F7">
        <w:rPr>
          <w:rFonts w:asciiTheme="minorHAnsi" w:hAnsiTheme="minorHAnsi" w:cstheme="minorHAnsi"/>
          <w:sz w:val="24"/>
          <w:szCs w:val="24"/>
        </w:rPr>
        <w:t>przekazane organom władzy publicznej oraz podmiotom wykonującym zadania publiczne lub działającym na zlecenie organów władzy publicznej, w zakresie i w celach,    które wynikają z przepisów powszechnie obowiązującego prawa.</w:t>
      </w:r>
    </w:p>
    <w:p w14:paraId="053501A0" w14:textId="77777777" w:rsidR="00B60C30" w:rsidRPr="00D953F7" w:rsidRDefault="00B60C30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Posiada Pani/Pan prawo do:</w:t>
      </w:r>
    </w:p>
    <w:p w14:paraId="5D8C026F" w14:textId="77777777" w:rsidR="00DA69F5" w:rsidRPr="00D953F7" w:rsidRDefault="00B60C30" w:rsidP="00D953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żądania od Administratora dostępu do swoich dany</w:t>
      </w:r>
      <w:r w:rsidR="006633E3" w:rsidRPr="00D953F7">
        <w:rPr>
          <w:rFonts w:asciiTheme="minorHAnsi" w:hAnsiTheme="minorHAnsi" w:cstheme="minorHAnsi"/>
          <w:sz w:val="24"/>
          <w:szCs w:val="24"/>
        </w:rPr>
        <w:t xml:space="preserve">ch osobowych, ich sprostowania, </w:t>
      </w:r>
      <w:r w:rsidRPr="00D953F7">
        <w:rPr>
          <w:rFonts w:asciiTheme="minorHAnsi" w:hAnsiTheme="minorHAnsi" w:cstheme="minorHAnsi"/>
          <w:sz w:val="24"/>
          <w:szCs w:val="24"/>
        </w:rPr>
        <w:t>ograniczenia przetwarzania danych osobowych oraz powiadomienia odbio</w:t>
      </w:r>
      <w:r w:rsidR="006633E3" w:rsidRPr="00D953F7">
        <w:rPr>
          <w:rFonts w:asciiTheme="minorHAnsi" w:hAnsiTheme="minorHAnsi" w:cstheme="minorHAnsi"/>
          <w:sz w:val="24"/>
          <w:szCs w:val="24"/>
        </w:rPr>
        <w:t xml:space="preserve">rców danych </w:t>
      </w:r>
      <w:r w:rsidR="006633E3" w:rsidRPr="00D953F7">
        <w:rPr>
          <w:rFonts w:asciiTheme="minorHAnsi" w:hAnsiTheme="minorHAnsi" w:cstheme="minorHAnsi"/>
          <w:sz w:val="24"/>
          <w:szCs w:val="24"/>
        </w:rPr>
        <w:br/>
        <w:t xml:space="preserve">o sprostowaniu </w:t>
      </w:r>
      <w:r w:rsidRPr="00D953F7">
        <w:rPr>
          <w:rFonts w:asciiTheme="minorHAnsi" w:hAnsiTheme="minorHAnsi" w:cstheme="minorHAnsi"/>
          <w:sz w:val="24"/>
          <w:szCs w:val="24"/>
        </w:rPr>
        <w:t>lub ograniczeniu przetwarzania;</w:t>
      </w:r>
    </w:p>
    <w:p w14:paraId="5F4635B6" w14:textId="77777777" w:rsidR="00DA69F5" w:rsidRPr="00D953F7" w:rsidRDefault="00B60C30" w:rsidP="00D953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otrzymywania kopii danych osobowych podlegających przetwarzaniu;</w:t>
      </w:r>
    </w:p>
    <w:p w14:paraId="23877BB5" w14:textId="6B359B2E" w:rsidR="00DA69F5" w:rsidRPr="00D953F7" w:rsidRDefault="00B60C30" w:rsidP="00D953F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wniesieni</w:t>
      </w:r>
      <w:r w:rsidR="0016042C" w:rsidRPr="00D953F7">
        <w:rPr>
          <w:rFonts w:asciiTheme="minorHAnsi" w:hAnsiTheme="minorHAnsi" w:cstheme="minorHAnsi"/>
          <w:sz w:val="24"/>
          <w:szCs w:val="24"/>
        </w:rPr>
        <w:t>a skargi do organu nadzorczego</w:t>
      </w:r>
      <w:r w:rsidR="00427E9B">
        <w:rPr>
          <w:rFonts w:asciiTheme="minorHAnsi" w:hAnsiTheme="minorHAnsi" w:cstheme="minorHAnsi"/>
          <w:sz w:val="24"/>
          <w:szCs w:val="24"/>
        </w:rPr>
        <w:t>.</w:t>
      </w:r>
      <w:r w:rsidR="0016042C" w:rsidRPr="00D953F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B13935" w14:textId="2B5D1DBA" w:rsidR="00B60C30" w:rsidRPr="00D953F7" w:rsidRDefault="00B60C30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Pani/Pana dane osobowe nie podlegają zautomatyzowanemu podejmowaniu decyzji,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Pr="00D953F7">
        <w:rPr>
          <w:rFonts w:asciiTheme="minorHAnsi" w:hAnsiTheme="minorHAnsi" w:cstheme="minorHAnsi"/>
          <w:sz w:val="24"/>
          <w:szCs w:val="24"/>
        </w:rPr>
        <w:t>w tym profilowaniu.</w:t>
      </w:r>
    </w:p>
    <w:p w14:paraId="4AEC60C6" w14:textId="035ADA33" w:rsidR="00BC075E" w:rsidRPr="00D953F7" w:rsidRDefault="00B60C30" w:rsidP="00D953F7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 xml:space="preserve">Pani/Pana dane osobowe będą przechowywane przez okres </w:t>
      </w:r>
      <w:r w:rsidR="00DA69F5" w:rsidRPr="00D953F7">
        <w:rPr>
          <w:rFonts w:asciiTheme="minorHAnsi" w:hAnsiTheme="minorHAnsi" w:cstheme="minorHAnsi"/>
          <w:sz w:val="24"/>
          <w:szCs w:val="24"/>
        </w:rPr>
        <w:t xml:space="preserve">wykonywania zadań,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DA69F5" w:rsidRPr="00D953F7">
        <w:rPr>
          <w:rFonts w:asciiTheme="minorHAnsi" w:hAnsiTheme="minorHAnsi" w:cstheme="minorHAnsi"/>
          <w:sz w:val="24"/>
          <w:szCs w:val="24"/>
        </w:rPr>
        <w:t>o których mowa w pkt 3</w:t>
      </w:r>
      <w:r w:rsidR="00BC075E" w:rsidRPr="00D953F7">
        <w:rPr>
          <w:rFonts w:asciiTheme="minorHAnsi" w:hAnsiTheme="minorHAnsi" w:cstheme="minorHAnsi"/>
          <w:sz w:val="24"/>
          <w:szCs w:val="24"/>
        </w:rPr>
        <w:t xml:space="preserve">. </w:t>
      </w:r>
      <w:r w:rsidR="00C41DE3" w:rsidRPr="00D953F7">
        <w:rPr>
          <w:rFonts w:asciiTheme="minorHAnsi" w:hAnsiTheme="minorHAnsi" w:cstheme="minorHAnsi"/>
          <w:sz w:val="24"/>
          <w:szCs w:val="24"/>
        </w:rPr>
        <w:t>Po tym okresie  dane osobowe będą przechowywane przez okres wynikający z przepisów Rozporządzenia Prezesa Rady Ministrów z dnia 18.01.2011</w:t>
      </w:r>
      <w:r w:rsidR="00324C48" w:rsidRPr="00D953F7">
        <w:rPr>
          <w:rFonts w:asciiTheme="minorHAnsi" w:hAnsiTheme="minorHAnsi" w:cstheme="minorHAnsi"/>
          <w:sz w:val="24"/>
          <w:szCs w:val="24"/>
        </w:rPr>
        <w:t xml:space="preserve"> </w:t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r.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w sprawie instrukcji kancelaryjnej, jednolitych rzeczowych wykazów akt oraz instrukcji 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C41DE3" w:rsidRPr="00D953F7">
        <w:rPr>
          <w:rFonts w:asciiTheme="minorHAnsi" w:hAnsiTheme="minorHAnsi" w:cstheme="minorHAnsi"/>
          <w:sz w:val="24"/>
          <w:szCs w:val="24"/>
        </w:rPr>
        <w:t>w sprawie organizacji i zakresu działania archiwum zakładowych (Dz. U z 2011, nr 14,</w:t>
      </w:r>
      <w:r w:rsidR="00427E9B">
        <w:rPr>
          <w:rFonts w:asciiTheme="minorHAnsi" w:hAnsiTheme="minorHAnsi" w:cstheme="minorHAnsi"/>
          <w:sz w:val="24"/>
          <w:szCs w:val="24"/>
        </w:rPr>
        <w:br/>
      </w:r>
      <w:r w:rsidR="00C41DE3" w:rsidRPr="00D953F7">
        <w:rPr>
          <w:rFonts w:asciiTheme="minorHAnsi" w:hAnsiTheme="minorHAnsi" w:cstheme="minorHAnsi"/>
          <w:sz w:val="24"/>
          <w:szCs w:val="24"/>
        </w:rPr>
        <w:t xml:space="preserve"> poz. 67 ze zm.). Okres przechowywania danych wynosi w chwili obecnej </w:t>
      </w:r>
      <w:r w:rsidR="008A38A3" w:rsidRPr="00D953F7">
        <w:rPr>
          <w:rFonts w:asciiTheme="minorHAnsi" w:hAnsiTheme="minorHAnsi" w:cstheme="minorHAnsi"/>
          <w:sz w:val="24"/>
          <w:szCs w:val="24"/>
        </w:rPr>
        <w:t>5 lat.</w:t>
      </w:r>
    </w:p>
    <w:p w14:paraId="3F05F16C" w14:textId="608A0E8D" w:rsidR="00681041" w:rsidRPr="00427E9B" w:rsidRDefault="00C41DE3" w:rsidP="00427E9B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953F7">
        <w:rPr>
          <w:rFonts w:asciiTheme="minorHAnsi" w:hAnsiTheme="minorHAnsi" w:cstheme="minorHAnsi"/>
          <w:sz w:val="24"/>
          <w:szCs w:val="24"/>
        </w:rPr>
        <w:t>Podanie przez Panią/Pana danych osobowych w celu wzięcia udziału w debacie nad raportem jest obowiązkiem ustawowym. Niepodanie danych spowoduje niemożność wzięcia udziału w debacie.</w:t>
      </w:r>
    </w:p>
    <w:sectPr w:rsidR="00681041" w:rsidRPr="00427E9B" w:rsidSect="00427E9B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98E1" w14:textId="77777777" w:rsidR="00946E88" w:rsidRDefault="00946E88" w:rsidP="00DE50B1">
      <w:pPr>
        <w:spacing w:after="0" w:line="240" w:lineRule="auto"/>
      </w:pPr>
      <w:r>
        <w:separator/>
      </w:r>
    </w:p>
  </w:endnote>
  <w:endnote w:type="continuationSeparator" w:id="0">
    <w:p w14:paraId="36059ABD" w14:textId="77777777" w:rsidR="00946E88" w:rsidRDefault="00946E88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F2DA" w14:textId="77777777" w:rsidR="00946E88" w:rsidRDefault="00946E88" w:rsidP="00DE50B1">
      <w:pPr>
        <w:spacing w:after="0" w:line="240" w:lineRule="auto"/>
      </w:pPr>
      <w:r>
        <w:separator/>
      </w:r>
    </w:p>
  </w:footnote>
  <w:footnote w:type="continuationSeparator" w:id="0">
    <w:p w14:paraId="02060BEA" w14:textId="77777777" w:rsidR="00946E88" w:rsidRDefault="00946E88" w:rsidP="00DE5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0A6EA6"/>
    <w:multiLevelType w:val="hybridMultilevel"/>
    <w:tmpl w:val="437200D6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22B93"/>
    <w:multiLevelType w:val="hybridMultilevel"/>
    <w:tmpl w:val="DF984E46"/>
    <w:lvl w:ilvl="0" w:tplc="302EE20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1450">
    <w:abstractNumId w:val="5"/>
  </w:num>
  <w:num w:numId="2" w16cid:durableId="1962496848">
    <w:abstractNumId w:val="2"/>
  </w:num>
  <w:num w:numId="3" w16cid:durableId="757218203">
    <w:abstractNumId w:val="3"/>
  </w:num>
  <w:num w:numId="4" w16cid:durableId="898832807">
    <w:abstractNumId w:val="1"/>
  </w:num>
  <w:num w:numId="5" w16cid:durableId="253822805">
    <w:abstractNumId w:val="0"/>
  </w:num>
  <w:num w:numId="6" w16cid:durableId="321782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C"/>
    <w:rsid w:val="00001959"/>
    <w:rsid w:val="0000440A"/>
    <w:rsid w:val="0000745E"/>
    <w:rsid w:val="000175E7"/>
    <w:rsid w:val="0003094C"/>
    <w:rsid w:val="00050F33"/>
    <w:rsid w:val="000867FF"/>
    <w:rsid w:val="000C512C"/>
    <w:rsid w:val="000D1CB7"/>
    <w:rsid w:val="000E4EFA"/>
    <w:rsid w:val="0011192D"/>
    <w:rsid w:val="0016042C"/>
    <w:rsid w:val="001B45A6"/>
    <w:rsid w:val="001E22CE"/>
    <w:rsid w:val="001E5DC6"/>
    <w:rsid w:val="00231850"/>
    <w:rsid w:val="0024546E"/>
    <w:rsid w:val="00285316"/>
    <w:rsid w:val="00285C28"/>
    <w:rsid w:val="002B18F5"/>
    <w:rsid w:val="00324C48"/>
    <w:rsid w:val="00337655"/>
    <w:rsid w:val="00386064"/>
    <w:rsid w:val="003D7A8E"/>
    <w:rsid w:val="003F70A7"/>
    <w:rsid w:val="004142D8"/>
    <w:rsid w:val="00427E9B"/>
    <w:rsid w:val="00431C73"/>
    <w:rsid w:val="00466B40"/>
    <w:rsid w:val="00467E2F"/>
    <w:rsid w:val="00483B4D"/>
    <w:rsid w:val="004A6DB3"/>
    <w:rsid w:val="004B4AF4"/>
    <w:rsid w:val="004B6B36"/>
    <w:rsid w:val="004C4CF8"/>
    <w:rsid w:val="005259F4"/>
    <w:rsid w:val="005642D0"/>
    <w:rsid w:val="00566CDB"/>
    <w:rsid w:val="00577F33"/>
    <w:rsid w:val="005A3FCE"/>
    <w:rsid w:val="005C416A"/>
    <w:rsid w:val="005E2698"/>
    <w:rsid w:val="00613514"/>
    <w:rsid w:val="0062034C"/>
    <w:rsid w:val="006519EC"/>
    <w:rsid w:val="006633E3"/>
    <w:rsid w:val="00681041"/>
    <w:rsid w:val="006B18B5"/>
    <w:rsid w:val="006F67E4"/>
    <w:rsid w:val="00712CBC"/>
    <w:rsid w:val="007671E9"/>
    <w:rsid w:val="00777EE3"/>
    <w:rsid w:val="007B0C97"/>
    <w:rsid w:val="0080435C"/>
    <w:rsid w:val="008A38A3"/>
    <w:rsid w:val="008F5168"/>
    <w:rsid w:val="00946E88"/>
    <w:rsid w:val="0098794A"/>
    <w:rsid w:val="009F2BE1"/>
    <w:rsid w:val="00A4397F"/>
    <w:rsid w:val="00A835AC"/>
    <w:rsid w:val="00AA5053"/>
    <w:rsid w:val="00AA55B5"/>
    <w:rsid w:val="00B16169"/>
    <w:rsid w:val="00B2547C"/>
    <w:rsid w:val="00B60C30"/>
    <w:rsid w:val="00B63142"/>
    <w:rsid w:val="00B80447"/>
    <w:rsid w:val="00B9772D"/>
    <w:rsid w:val="00BC075E"/>
    <w:rsid w:val="00BD14AB"/>
    <w:rsid w:val="00BF1A25"/>
    <w:rsid w:val="00C00238"/>
    <w:rsid w:val="00C12B3E"/>
    <w:rsid w:val="00C17BFD"/>
    <w:rsid w:val="00C237A1"/>
    <w:rsid w:val="00C41DE3"/>
    <w:rsid w:val="00C718BC"/>
    <w:rsid w:val="00C8085B"/>
    <w:rsid w:val="00CB796B"/>
    <w:rsid w:val="00CC04C7"/>
    <w:rsid w:val="00CF3E83"/>
    <w:rsid w:val="00D50E9B"/>
    <w:rsid w:val="00D953F7"/>
    <w:rsid w:val="00DA69F5"/>
    <w:rsid w:val="00DE50B1"/>
    <w:rsid w:val="00DF4CBF"/>
    <w:rsid w:val="00DF663C"/>
    <w:rsid w:val="00E13073"/>
    <w:rsid w:val="00E16A7B"/>
    <w:rsid w:val="00E626F4"/>
    <w:rsid w:val="00ED7563"/>
    <w:rsid w:val="00EF3BBB"/>
    <w:rsid w:val="00EF5705"/>
    <w:rsid w:val="00F21501"/>
    <w:rsid w:val="00F95D32"/>
    <w:rsid w:val="00FA0F2C"/>
    <w:rsid w:val="00FA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092BC"/>
  <w15:docId w15:val="{3472E51B-B588-4289-BCD7-AD6B40A3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34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paragraph" w:customStyle="1" w:styleId="Default">
    <w:name w:val="Default"/>
    <w:rsid w:val="00B60C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D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DE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D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DE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noroze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ANDRZEJEWSKI RAFAŁ</dc:creator>
  <cp:lastModifiedBy>Lilla Zabielska</cp:lastModifiedBy>
  <cp:revision>9</cp:revision>
  <cp:lastPrinted>2018-04-30T12:36:00Z</cp:lastPrinted>
  <dcterms:created xsi:type="dcterms:W3CDTF">2021-03-23T04:45:00Z</dcterms:created>
  <dcterms:modified xsi:type="dcterms:W3CDTF">2025-05-30T10:59:00Z</dcterms:modified>
</cp:coreProperties>
</file>