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2870" w14:textId="77777777" w:rsidR="009B3E9F" w:rsidRPr="009B3E9F" w:rsidRDefault="009B3E9F" w:rsidP="009B3E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B3E9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55/2025</w:t>
      </w:r>
    </w:p>
    <w:p w14:paraId="0B961999" w14:textId="77777777" w:rsidR="009B3E9F" w:rsidRPr="009B3E9F" w:rsidRDefault="009B3E9F" w:rsidP="009B3E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B3E9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1860ABF2" w14:textId="77777777" w:rsidR="009B3E9F" w:rsidRPr="009B3E9F" w:rsidRDefault="009B3E9F" w:rsidP="009B3E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B3E9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24 czerwca 2025 roku</w:t>
      </w:r>
    </w:p>
    <w:p w14:paraId="4FB12094" w14:textId="77777777" w:rsidR="009B3E9F" w:rsidRPr="009B3E9F" w:rsidRDefault="009B3E9F" w:rsidP="009B3E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93BBA69" w14:textId="77777777" w:rsidR="009B3E9F" w:rsidRPr="009B3E9F" w:rsidRDefault="009B3E9F" w:rsidP="009B3E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B3E9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636B3685" w14:textId="77777777" w:rsidR="009B3E9F" w:rsidRPr="009B3E9F" w:rsidRDefault="009B3E9F" w:rsidP="009B3E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3176722" w14:textId="77777777" w:rsidR="009B3E9F" w:rsidRPr="009B3E9F" w:rsidRDefault="009B3E9F" w:rsidP="009B3E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B3E9F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9B3E9F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9B3E9F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53DC3C85" w14:textId="77777777" w:rsidR="009B3E9F" w:rsidRPr="009B3E9F" w:rsidRDefault="009B3E9F" w:rsidP="009B3E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30AAADC" w14:textId="77777777" w:rsidR="009B3E9F" w:rsidRPr="009B3E9F" w:rsidRDefault="009B3E9F" w:rsidP="009B3E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B3E9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z załącznikiem nr 1 do zarządzenia.</w:t>
      </w:r>
    </w:p>
    <w:p w14:paraId="0B498D05" w14:textId="77777777" w:rsidR="009B3E9F" w:rsidRPr="009B3E9F" w:rsidRDefault="009B3E9F" w:rsidP="009B3E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2025 rok zgodnie z załącznikiem nr 2 do zarządzenia.</w:t>
      </w:r>
    </w:p>
    <w:p w14:paraId="1FB3BD27" w14:textId="77777777" w:rsidR="009B3E9F" w:rsidRPr="009B3E9F" w:rsidRDefault="009B3E9F" w:rsidP="009B3E9F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B3E9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4D6C4DD2" w14:textId="77777777" w:rsidR="009B3E9F" w:rsidRPr="009B3E9F" w:rsidRDefault="009B3E9F" w:rsidP="009B3E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9B3E9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63.330.514,28 zł</w:t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4EF24429" w14:textId="77777777" w:rsidR="009B3E9F" w:rsidRPr="009B3E9F" w:rsidRDefault="009B3E9F" w:rsidP="009B3E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>1) dochody bieżące -52.513.022,81 zł;</w:t>
      </w:r>
    </w:p>
    <w:p w14:paraId="3F2DAEB0" w14:textId="77777777" w:rsidR="009B3E9F" w:rsidRPr="009B3E9F" w:rsidRDefault="009B3E9F" w:rsidP="009B3E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>2) dochody majątkowe - 10.817.491,47 zł.</w:t>
      </w:r>
    </w:p>
    <w:p w14:paraId="56936EF4" w14:textId="77777777" w:rsidR="009B3E9F" w:rsidRPr="009B3E9F" w:rsidRDefault="009B3E9F" w:rsidP="009B3E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9B3E9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62.663.499,82 zł</w:t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1145862" w14:textId="77777777" w:rsidR="009B3E9F" w:rsidRPr="009B3E9F" w:rsidRDefault="009B3E9F" w:rsidP="009B3E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>1) wydatki bieżące - 44.994.065,61 zł;</w:t>
      </w:r>
    </w:p>
    <w:p w14:paraId="348FAE53" w14:textId="77777777" w:rsidR="009B3E9F" w:rsidRPr="009B3E9F" w:rsidRDefault="009B3E9F" w:rsidP="009B3E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>2) wydatki majątkowe - 17.669.434,21 zł.</w:t>
      </w:r>
    </w:p>
    <w:p w14:paraId="071F7069" w14:textId="77777777" w:rsidR="009B3E9F" w:rsidRPr="009B3E9F" w:rsidRDefault="009B3E9F" w:rsidP="009B3E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B3E9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5C281FD8" w14:textId="77777777" w:rsidR="009B3E9F" w:rsidRPr="009B3E9F" w:rsidRDefault="009B3E9F" w:rsidP="009B3E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B3E9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0A5A880D" w14:textId="77777777" w:rsidR="009B3E9F" w:rsidRPr="009B3E9F" w:rsidRDefault="009B3E9F" w:rsidP="009B3E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B3E9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4E220163" w14:textId="77777777" w:rsidR="009B3E9F" w:rsidRPr="009B3E9F" w:rsidRDefault="009B3E9F" w:rsidP="009B3E9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099C0251" w14:textId="7A0435C0" w:rsidR="009B3E9F" w:rsidRPr="009B3E9F" w:rsidRDefault="009B3E9F" w:rsidP="009B3E9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41119E9D" w14:textId="21803F94" w:rsidR="009B3E9F" w:rsidRPr="009B3E9F" w:rsidRDefault="009B3E9F" w:rsidP="009B3E9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B3E9F">
        <w:rPr>
          <w:rFonts w:ascii="Calibri" w:hAnsi="Calibri" w:cs="Calibri"/>
          <w:color w:val="000000"/>
          <w:kern w:val="0"/>
          <w:sz w:val="24"/>
          <w:szCs w:val="24"/>
        </w:rPr>
        <w:t>/-/ mgr inż. Krzysztof Nizielski</w:t>
      </w:r>
    </w:p>
    <w:p w14:paraId="5BFEC7EC" w14:textId="77777777" w:rsidR="009B3E9F" w:rsidRPr="009B3E9F" w:rsidRDefault="009B3E9F" w:rsidP="009B3E9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342DBFB" w14:textId="77777777" w:rsidR="009B3E9F" w:rsidRDefault="009B3E9F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72ABDD37" w14:textId="77777777" w:rsidR="009B3E9F" w:rsidRDefault="009B3E9F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62492E3" w14:textId="77777777" w:rsidR="009B3E9F" w:rsidRDefault="009B3E9F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359CA11" w14:textId="77777777" w:rsidR="009B3E9F" w:rsidRDefault="009B3E9F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7491734" w14:textId="77777777" w:rsidR="009B3E9F" w:rsidRDefault="009B3E9F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EE4BAFA" w14:textId="77777777" w:rsidR="009B3E9F" w:rsidRDefault="009B3E9F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5321FCB" w14:textId="77777777" w:rsidR="009B3E9F" w:rsidRDefault="009B3E9F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DED8007" w14:textId="36FDE475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Uzasadnienie</w:t>
      </w:r>
    </w:p>
    <w:p w14:paraId="4B558254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22E930A" w14:textId="7ADEEAA5" w:rsidR="008B37E5" w:rsidRPr="00FC60BC" w:rsidRDefault="008B37E5" w:rsidP="00FC60B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</w:t>
      </w:r>
      <w:r w:rsidR="00D53959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rok</w:t>
      </w:r>
    </w:p>
    <w:p w14:paraId="5395CC2F" w14:textId="77777777" w:rsidR="008331E7" w:rsidRDefault="008331E7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4FCBA725" w14:textId="765FC858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2D81F58" w14:textId="2C24D73C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zwiększenia planu dochodów na rok 202</w:t>
      </w:r>
      <w:r w:rsidR="00D53959">
        <w:rPr>
          <w:rFonts w:ascii="Calibri" w:hAnsi="Calibri" w:cs="Calibri"/>
        </w:rPr>
        <w:t>5</w:t>
      </w:r>
      <w:r w:rsidRPr="008B6124">
        <w:rPr>
          <w:rFonts w:ascii="Calibri" w:hAnsi="Calibri" w:cs="Calibri"/>
        </w:rPr>
        <w:t xml:space="preserve"> w kwocie </w:t>
      </w:r>
      <w:r w:rsidR="008F4909">
        <w:rPr>
          <w:rFonts w:ascii="Calibri" w:hAnsi="Calibri" w:cs="Calibri"/>
        </w:rPr>
        <w:t>10.716,00</w:t>
      </w:r>
      <w:r w:rsidR="0030560D">
        <w:rPr>
          <w:rFonts w:ascii="Calibri" w:hAnsi="Calibri" w:cs="Calibri"/>
        </w:rPr>
        <w:t xml:space="preserve"> </w:t>
      </w:r>
      <w:r w:rsidRPr="008B6124">
        <w:rPr>
          <w:rFonts w:ascii="Calibri" w:hAnsi="Calibri" w:cs="Calibri"/>
        </w:rPr>
        <w:t>zł wg poniżej wymienionej klasyfikacji budżetowej:</w:t>
      </w:r>
    </w:p>
    <w:p w14:paraId="1D1336E8" w14:textId="5E278EBA" w:rsidR="00007D31" w:rsidRDefault="00007D31" w:rsidP="00FB0BC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751 rozdz.75107 </w:t>
      </w:r>
      <w:r>
        <w:rPr>
          <w:rFonts w:ascii="Calibri" w:hAnsi="Calibri" w:cs="Calibri"/>
          <w:color w:val="000000"/>
        </w:rPr>
        <w:t>– pism</w:t>
      </w:r>
      <w:r w:rsidR="008F4909">
        <w:rPr>
          <w:rFonts w:ascii="Calibri" w:hAnsi="Calibri" w:cs="Calibri"/>
          <w:color w:val="000000"/>
        </w:rPr>
        <w:t>em</w:t>
      </w:r>
      <w:r>
        <w:rPr>
          <w:rFonts w:ascii="Calibri" w:hAnsi="Calibri" w:cs="Calibri"/>
          <w:color w:val="000000"/>
        </w:rPr>
        <w:t xml:space="preserve"> Krajowego Biura Wyborczego w Ciechanowie</w:t>
      </w:r>
      <w:r w:rsidR="0030560D">
        <w:rPr>
          <w:rFonts w:ascii="Calibri" w:hAnsi="Calibri" w:cs="Calibri"/>
          <w:color w:val="000000"/>
        </w:rPr>
        <w:t xml:space="preserve">                                           </w:t>
      </w:r>
      <w:r>
        <w:rPr>
          <w:rFonts w:ascii="Calibri" w:hAnsi="Calibri" w:cs="Calibri"/>
          <w:color w:val="000000"/>
        </w:rPr>
        <w:t xml:space="preserve"> Nr DCI.3112.</w:t>
      </w:r>
      <w:r w:rsidR="008F4909">
        <w:rPr>
          <w:rFonts w:ascii="Calibri" w:hAnsi="Calibri" w:cs="Calibri"/>
          <w:color w:val="000000"/>
        </w:rPr>
        <w:t>38</w:t>
      </w:r>
      <w:r>
        <w:rPr>
          <w:rFonts w:ascii="Calibri" w:hAnsi="Calibri" w:cs="Calibri"/>
          <w:color w:val="000000"/>
        </w:rPr>
        <w:t xml:space="preserve">.2025 </w:t>
      </w:r>
      <w:r w:rsidR="00C7708E">
        <w:rPr>
          <w:rFonts w:ascii="Calibri" w:hAnsi="Calibri" w:cs="Calibri"/>
          <w:color w:val="000000"/>
        </w:rPr>
        <w:t xml:space="preserve">z dnia </w:t>
      </w:r>
      <w:r w:rsidR="008F4909">
        <w:rPr>
          <w:rFonts w:ascii="Calibri" w:hAnsi="Calibri" w:cs="Calibri"/>
          <w:color w:val="000000"/>
        </w:rPr>
        <w:t>23.06</w:t>
      </w:r>
      <w:r w:rsidR="00C7708E">
        <w:rPr>
          <w:rFonts w:ascii="Calibri" w:hAnsi="Calibri" w:cs="Calibri"/>
          <w:color w:val="000000"/>
        </w:rPr>
        <w:t xml:space="preserve">.2025 roku </w:t>
      </w:r>
      <w:r w:rsidR="0030560D">
        <w:rPr>
          <w:rFonts w:ascii="Calibri" w:hAnsi="Calibri" w:cs="Calibri"/>
          <w:color w:val="000000"/>
        </w:rPr>
        <w:t xml:space="preserve">zwiększona </w:t>
      </w:r>
      <w:r>
        <w:rPr>
          <w:rFonts w:ascii="Calibri" w:hAnsi="Calibri" w:cs="Calibri"/>
          <w:color w:val="000000"/>
        </w:rPr>
        <w:t xml:space="preserve">została dotacja w kwocie </w:t>
      </w:r>
      <w:r w:rsidR="008F4909">
        <w:rPr>
          <w:rFonts w:ascii="Calibri" w:hAnsi="Calibri" w:cs="Calibri"/>
          <w:color w:val="000000"/>
        </w:rPr>
        <w:t>3.150,00</w:t>
      </w:r>
      <w:r w:rsidR="00175AF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zł z przeznaczeniem na </w:t>
      </w:r>
      <w:r w:rsidR="00C7708E">
        <w:rPr>
          <w:rFonts w:ascii="Calibri" w:hAnsi="Calibri" w:cs="Calibri"/>
          <w:color w:val="000000"/>
        </w:rPr>
        <w:t>diety dla mężów zaufania</w:t>
      </w:r>
      <w:r w:rsidR="00175AF6">
        <w:rPr>
          <w:rFonts w:ascii="Calibri" w:hAnsi="Calibri" w:cs="Calibri"/>
          <w:color w:val="000000"/>
        </w:rPr>
        <w:t xml:space="preserve"> w </w:t>
      </w:r>
      <w:r>
        <w:rPr>
          <w:rFonts w:ascii="Calibri" w:hAnsi="Calibri" w:cs="Calibri"/>
          <w:color w:val="000000"/>
        </w:rPr>
        <w:t>wybo</w:t>
      </w:r>
      <w:r w:rsidR="0030560D">
        <w:rPr>
          <w:rFonts w:ascii="Calibri" w:hAnsi="Calibri" w:cs="Calibri"/>
          <w:color w:val="000000"/>
        </w:rPr>
        <w:t>r</w:t>
      </w:r>
      <w:r w:rsidR="00175AF6">
        <w:rPr>
          <w:rFonts w:ascii="Calibri" w:hAnsi="Calibri" w:cs="Calibri"/>
          <w:color w:val="000000"/>
        </w:rPr>
        <w:t>ach</w:t>
      </w:r>
      <w:r>
        <w:rPr>
          <w:rFonts w:ascii="Calibri" w:hAnsi="Calibri" w:cs="Calibri"/>
          <w:color w:val="000000"/>
        </w:rPr>
        <w:t xml:space="preserve"> Prezydenta Rzeczypospolitej Polskiej zarządzonych na dzień 18.05.2025 roku.</w:t>
      </w:r>
    </w:p>
    <w:p w14:paraId="44F9E2A6" w14:textId="47D907AE" w:rsidR="008F4909" w:rsidRPr="002C6585" w:rsidRDefault="008F4909" w:rsidP="008F490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05155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758 rozdz. 75814 </w:t>
      </w:r>
      <w:r w:rsidRPr="00E05155">
        <w:rPr>
          <w:rFonts w:ascii="Calibri" w:hAnsi="Calibri" w:cs="Calibri"/>
          <w:sz w:val="24"/>
          <w:szCs w:val="24"/>
        </w:rPr>
        <w:t xml:space="preserve">– w ramach różnych rozliczeń w związku z konfliktem zbrojnym na Ukrainie zwiększa się plan dochodów z tytułu otrzymanych środków pieniężnych z Funduszu Pomocy na dodatkowe zadania oświatowe w kwocie </w:t>
      </w:r>
      <w:r>
        <w:rPr>
          <w:rFonts w:ascii="Calibri" w:hAnsi="Calibri" w:cs="Calibri"/>
          <w:sz w:val="24"/>
          <w:szCs w:val="24"/>
        </w:rPr>
        <w:t>7.566,00</w:t>
      </w:r>
      <w:r w:rsidRPr="00E05155">
        <w:rPr>
          <w:rFonts w:ascii="Calibri" w:hAnsi="Calibri" w:cs="Calibri"/>
          <w:sz w:val="24"/>
          <w:szCs w:val="24"/>
        </w:rPr>
        <w:t xml:space="preserve"> zł.</w:t>
      </w:r>
    </w:p>
    <w:p w14:paraId="625454FA" w14:textId="77777777" w:rsidR="00065970" w:rsidRPr="00065970" w:rsidRDefault="00065970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713D8E5" w14:textId="34C6F66D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F74B623" w14:textId="4BEA0F24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zwiększenia planu wydatków na rok 202</w:t>
      </w:r>
      <w:r w:rsidR="00D57A87">
        <w:rPr>
          <w:rFonts w:ascii="Calibri" w:hAnsi="Calibri" w:cs="Calibri"/>
        </w:rPr>
        <w:t>5</w:t>
      </w:r>
      <w:r w:rsidRPr="008B6124">
        <w:rPr>
          <w:rFonts w:ascii="Calibri" w:hAnsi="Calibri" w:cs="Calibri"/>
        </w:rPr>
        <w:t xml:space="preserve"> w </w:t>
      </w:r>
      <w:r w:rsidR="008F4909">
        <w:rPr>
          <w:rFonts w:ascii="Calibri" w:hAnsi="Calibri" w:cs="Calibri"/>
        </w:rPr>
        <w:t>10.716,00</w:t>
      </w:r>
      <w:r w:rsidR="00377A14" w:rsidRPr="008B6124">
        <w:rPr>
          <w:rFonts w:ascii="Calibri" w:hAnsi="Calibri" w:cs="Calibri"/>
        </w:rPr>
        <w:t xml:space="preserve"> </w:t>
      </w:r>
      <w:r w:rsidRPr="008B6124">
        <w:rPr>
          <w:rFonts w:ascii="Calibri" w:hAnsi="Calibri" w:cs="Calibri"/>
        </w:rPr>
        <w:t xml:space="preserve">wg poniżej </w:t>
      </w:r>
      <w:r w:rsidRPr="00EE02F6">
        <w:rPr>
          <w:rFonts w:ascii="Calibri" w:hAnsi="Calibri" w:cs="Calibri"/>
        </w:rPr>
        <w:t>wymienionej klasyfikacji budżetowej:</w:t>
      </w:r>
    </w:p>
    <w:p w14:paraId="626EC98B" w14:textId="6C0677CF" w:rsidR="002E1E3B" w:rsidRDefault="002E1E3B" w:rsidP="002E1E3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751 rozdz. 75</w:t>
      </w:r>
      <w:r w:rsidR="00FA7857">
        <w:rPr>
          <w:rFonts w:ascii="Calibri" w:hAnsi="Calibri" w:cs="Calibri"/>
          <w:b/>
          <w:bCs/>
          <w:color w:val="000000"/>
          <w:u w:val="single"/>
        </w:rPr>
        <w:t>1</w:t>
      </w:r>
      <w:r>
        <w:rPr>
          <w:rFonts w:ascii="Calibri" w:hAnsi="Calibri" w:cs="Calibri"/>
          <w:b/>
          <w:bCs/>
          <w:color w:val="000000"/>
          <w:u w:val="single"/>
        </w:rPr>
        <w:t xml:space="preserve">07 </w:t>
      </w:r>
      <w:r>
        <w:rPr>
          <w:rFonts w:ascii="Calibri" w:hAnsi="Calibri" w:cs="Calibri"/>
          <w:color w:val="000000"/>
        </w:rPr>
        <w:t xml:space="preserve">– w ramach </w:t>
      </w:r>
      <w:r w:rsidR="00FA7857">
        <w:rPr>
          <w:rFonts w:ascii="Calibri" w:hAnsi="Calibri" w:cs="Calibri"/>
          <w:color w:val="000000"/>
        </w:rPr>
        <w:t xml:space="preserve">Wyborów Prezydenta Rzeczypospolitej Polskiej </w:t>
      </w:r>
      <w:r>
        <w:rPr>
          <w:rFonts w:ascii="Calibri" w:hAnsi="Calibri" w:cs="Calibri"/>
          <w:color w:val="000000"/>
        </w:rPr>
        <w:t xml:space="preserve"> w związku </w:t>
      </w:r>
      <w:r w:rsidR="0030560D">
        <w:rPr>
          <w:rFonts w:ascii="Calibri" w:hAnsi="Calibri" w:cs="Calibri"/>
          <w:color w:val="000000"/>
        </w:rPr>
        <w:t>ze zwiększoną</w:t>
      </w:r>
      <w:r>
        <w:rPr>
          <w:rFonts w:ascii="Calibri" w:hAnsi="Calibri" w:cs="Calibri"/>
          <w:color w:val="000000"/>
        </w:rPr>
        <w:t xml:space="preserve"> dotacją </w:t>
      </w:r>
      <w:r w:rsidR="00175AF6">
        <w:rPr>
          <w:rFonts w:ascii="Calibri" w:hAnsi="Calibri" w:cs="Calibri"/>
          <w:color w:val="000000"/>
        </w:rPr>
        <w:t>zwiększa się plan</w:t>
      </w:r>
      <w:r w:rsidR="0030560D">
        <w:rPr>
          <w:rFonts w:ascii="Calibri" w:hAnsi="Calibri" w:cs="Calibri"/>
          <w:color w:val="000000"/>
        </w:rPr>
        <w:t xml:space="preserve"> </w:t>
      </w:r>
      <w:r w:rsidR="00201C0D">
        <w:rPr>
          <w:rFonts w:ascii="Calibri" w:hAnsi="Calibri" w:cs="Calibri"/>
          <w:color w:val="000000"/>
        </w:rPr>
        <w:t xml:space="preserve">różnych </w:t>
      </w:r>
      <w:r>
        <w:rPr>
          <w:rFonts w:ascii="Calibri" w:hAnsi="Calibri" w:cs="Calibri"/>
          <w:color w:val="000000"/>
        </w:rPr>
        <w:t>wydatków</w:t>
      </w:r>
      <w:r w:rsidR="0030560D">
        <w:rPr>
          <w:rFonts w:ascii="Calibri" w:hAnsi="Calibri" w:cs="Calibri"/>
          <w:color w:val="000000"/>
        </w:rPr>
        <w:t xml:space="preserve"> </w:t>
      </w:r>
      <w:r w:rsidR="00201C0D">
        <w:rPr>
          <w:rFonts w:ascii="Calibri" w:hAnsi="Calibri" w:cs="Calibri"/>
          <w:color w:val="000000"/>
        </w:rPr>
        <w:t>na rzecz osób fizycznych</w:t>
      </w:r>
      <w:r w:rsidR="00175AF6">
        <w:rPr>
          <w:rFonts w:ascii="Calibri" w:hAnsi="Calibri" w:cs="Calibri"/>
          <w:color w:val="000000"/>
        </w:rPr>
        <w:t xml:space="preserve"> w kwocie </w:t>
      </w:r>
      <w:r w:rsidR="008F4909">
        <w:rPr>
          <w:rFonts w:ascii="Calibri" w:hAnsi="Calibri" w:cs="Calibri"/>
          <w:color w:val="000000"/>
        </w:rPr>
        <w:t>3.150,00</w:t>
      </w:r>
      <w:r w:rsidR="00175AF6">
        <w:rPr>
          <w:rFonts w:ascii="Calibri" w:hAnsi="Calibri" w:cs="Calibri"/>
          <w:color w:val="000000"/>
        </w:rPr>
        <w:t xml:space="preserve"> zł.</w:t>
      </w:r>
    </w:p>
    <w:p w14:paraId="20723375" w14:textId="1864E291" w:rsidR="008F4909" w:rsidRDefault="008F4909" w:rsidP="008F490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801 rozdz. 801</w:t>
      </w:r>
      <w:r>
        <w:rPr>
          <w:rFonts w:ascii="Calibri" w:hAnsi="Calibri" w:cs="Calibri"/>
          <w:b/>
          <w:bCs/>
          <w:u w:val="single"/>
        </w:rPr>
        <w:t>01</w:t>
      </w:r>
      <w:r w:rsidRPr="00377A14">
        <w:rPr>
          <w:rFonts w:ascii="Calibri" w:hAnsi="Calibri" w:cs="Calibri"/>
          <w:b/>
          <w:bCs/>
          <w:u w:val="single"/>
        </w:rPr>
        <w:t xml:space="preserve">  </w:t>
      </w:r>
      <w:r w:rsidRPr="00377A1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w ramach szkół podstawowych </w:t>
      </w:r>
      <w:r w:rsidRPr="00377A14">
        <w:rPr>
          <w:rFonts w:ascii="Calibri" w:hAnsi="Calibri" w:cs="Calibri"/>
        </w:rPr>
        <w:t xml:space="preserve">w planie finansowym Zespołu Placówek Oświatowych w Jednorożcu </w:t>
      </w:r>
      <w:r w:rsidRPr="00E05155">
        <w:rPr>
          <w:rFonts w:ascii="Calibri" w:hAnsi="Calibri" w:cs="Calibri"/>
        </w:rPr>
        <w:t xml:space="preserve">ramach środków z Funduszu Pomocy na dodatkowe zadania oświatowe dla obywateli Ukrainy </w:t>
      </w:r>
      <w:r>
        <w:rPr>
          <w:rFonts w:ascii="Calibri" w:hAnsi="Calibri" w:cs="Calibri"/>
        </w:rPr>
        <w:t xml:space="preserve">zwiększa </w:t>
      </w:r>
      <w:r w:rsidRPr="00E05155">
        <w:rPr>
          <w:rFonts w:ascii="Calibri" w:hAnsi="Calibri" w:cs="Calibri"/>
        </w:rPr>
        <w:t xml:space="preserve">się plan wydatków na wynagrodzenia nauczycieli </w:t>
      </w:r>
      <w:r>
        <w:rPr>
          <w:rFonts w:ascii="Calibri" w:hAnsi="Calibri" w:cs="Calibri"/>
        </w:rPr>
        <w:t xml:space="preserve">wraz z pochodnymi </w:t>
      </w:r>
      <w:r w:rsidRPr="00E05155">
        <w:rPr>
          <w:rFonts w:ascii="Calibri" w:hAnsi="Calibri" w:cs="Calibri"/>
        </w:rPr>
        <w:t>wypłacan</w:t>
      </w:r>
      <w:r>
        <w:rPr>
          <w:rFonts w:ascii="Calibri" w:hAnsi="Calibri" w:cs="Calibri"/>
        </w:rPr>
        <w:t>ymi</w:t>
      </w:r>
      <w:r w:rsidRPr="00E05155">
        <w:rPr>
          <w:rFonts w:ascii="Calibri" w:hAnsi="Calibri" w:cs="Calibri"/>
        </w:rPr>
        <w:t xml:space="preserve"> w związku z pomocą obywatelom Ukrainy w łącznej kwocie </w:t>
      </w:r>
      <w:r>
        <w:rPr>
          <w:rFonts w:ascii="Calibri" w:hAnsi="Calibri" w:cs="Calibri"/>
        </w:rPr>
        <w:t>3.783,00</w:t>
      </w:r>
      <w:r w:rsidRPr="00E05155">
        <w:rPr>
          <w:rFonts w:ascii="Calibri" w:hAnsi="Calibri" w:cs="Calibri"/>
        </w:rPr>
        <w:t xml:space="preserve"> zł.</w:t>
      </w:r>
      <w:r>
        <w:rPr>
          <w:rFonts w:ascii="Calibri" w:hAnsi="Calibri" w:cs="Calibri"/>
        </w:rPr>
        <w:t xml:space="preserve"> </w:t>
      </w:r>
    </w:p>
    <w:p w14:paraId="5287F6E2" w14:textId="7B3200FF" w:rsidR="008F4909" w:rsidRDefault="008F4909" w:rsidP="008F490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801 rozdz. 801</w:t>
      </w:r>
      <w:r>
        <w:rPr>
          <w:rFonts w:ascii="Calibri" w:hAnsi="Calibri" w:cs="Calibri"/>
          <w:b/>
          <w:bCs/>
          <w:u w:val="single"/>
        </w:rPr>
        <w:t>17</w:t>
      </w:r>
      <w:r w:rsidRPr="00377A14">
        <w:rPr>
          <w:rFonts w:ascii="Calibri" w:hAnsi="Calibri" w:cs="Calibri"/>
          <w:b/>
          <w:bCs/>
          <w:u w:val="single"/>
        </w:rPr>
        <w:t xml:space="preserve">  </w:t>
      </w:r>
      <w:r w:rsidRPr="00377A1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w ramach szkoły branżowej </w:t>
      </w:r>
      <w:r w:rsidRPr="00377A14">
        <w:rPr>
          <w:rFonts w:ascii="Calibri" w:hAnsi="Calibri" w:cs="Calibri"/>
        </w:rPr>
        <w:t xml:space="preserve">w planie finansowym Zespołu Placówek Oświatowych w Jednorożcu </w:t>
      </w:r>
      <w:r w:rsidRPr="00E05155">
        <w:rPr>
          <w:rFonts w:ascii="Calibri" w:hAnsi="Calibri" w:cs="Calibri"/>
        </w:rPr>
        <w:t xml:space="preserve">ramach środków z Funduszu Pomocy na dodatkowe zadania oświatowe dla obywateli Ukrainy </w:t>
      </w:r>
      <w:r>
        <w:rPr>
          <w:rFonts w:ascii="Calibri" w:hAnsi="Calibri" w:cs="Calibri"/>
        </w:rPr>
        <w:t xml:space="preserve">zwiększa </w:t>
      </w:r>
      <w:r w:rsidRPr="00E05155">
        <w:rPr>
          <w:rFonts w:ascii="Calibri" w:hAnsi="Calibri" w:cs="Calibri"/>
        </w:rPr>
        <w:t xml:space="preserve">się plan wydatków na wynagrodzenia nauczycieli </w:t>
      </w:r>
      <w:r>
        <w:rPr>
          <w:rFonts w:ascii="Calibri" w:hAnsi="Calibri" w:cs="Calibri"/>
        </w:rPr>
        <w:t xml:space="preserve">wraz z pochodnymi </w:t>
      </w:r>
      <w:r w:rsidRPr="00E05155">
        <w:rPr>
          <w:rFonts w:ascii="Calibri" w:hAnsi="Calibri" w:cs="Calibri"/>
        </w:rPr>
        <w:t>wypłacan</w:t>
      </w:r>
      <w:r>
        <w:rPr>
          <w:rFonts w:ascii="Calibri" w:hAnsi="Calibri" w:cs="Calibri"/>
        </w:rPr>
        <w:t>ymi</w:t>
      </w:r>
      <w:r w:rsidRPr="00E05155">
        <w:rPr>
          <w:rFonts w:ascii="Calibri" w:hAnsi="Calibri" w:cs="Calibri"/>
        </w:rPr>
        <w:t xml:space="preserve"> w związku z pomocą obywatelom Ukrainy w łącznej kwocie </w:t>
      </w:r>
      <w:r>
        <w:rPr>
          <w:rFonts w:ascii="Calibri" w:hAnsi="Calibri" w:cs="Calibri"/>
        </w:rPr>
        <w:t>3.783,00</w:t>
      </w:r>
      <w:r w:rsidRPr="00E05155">
        <w:rPr>
          <w:rFonts w:ascii="Calibri" w:hAnsi="Calibri" w:cs="Calibri"/>
        </w:rPr>
        <w:t xml:space="preserve"> zł.</w:t>
      </w:r>
      <w:r>
        <w:rPr>
          <w:rFonts w:ascii="Calibri" w:hAnsi="Calibri" w:cs="Calibri"/>
        </w:rPr>
        <w:t xml:space="preserve"> </w:t>
      </w:r>
    </w:p>
    <w:p w14:paraId="440D21F7" w14:textId="77777777" w:rsidR="008F4909" w:rsidRDefault="008F4909" w:rsidP="002E1E3B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sectPr w:rsidR="008F4909" w:rsidSect="000659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07D31"/>
    <w:rsid w:val="00032E24"/>
    <w:rsid w:val="00046D38"/>
    <w:rsid w:val="0005370C"/>
    <w:rsid w:val="00065970"/>
    <w:rsid w:val="000A0725"/>
    <w:rsid w:val="000A73D0"/>
    <w:rsid w:val="000C1347"/>
    <w:rsid w:val="000D7532"/>
    <w:rsid w:val="00143DD5"/>
    <w:rsid w:val="00175AF6"/>
    <w:rsid w:val="001B18A9"/>
    <w:rsid w:val="001C06FD"/>
    <w:rsid w:val="001E4F48"/>
    <w:rsid w:val="00201C0D"/>
    <w:rsid w:val="002C6585"/>
    <w:rsid w:val="002C7573"/>
    <w:rsid w:val="002E1E3B"/>
    <w:rsid w:val="002E343C"/>
    <w:rsid w:val="0030560D"/>
    <w:rsid w:val="0031145C"/>
    <w:rsid w:val="003276E3"/>
    <w:rsid w:val="00327FA9"/>
    <w:rsid w:val="003455E8"/>
    <w:rsid w:val="00354F1C"/>
    <w:rsid w:val="00356886"/>
    <w:rsid w:val="003576A3"/>
    <w:rsid w:val="00377A14"/>
    <w:rsid w:val="003817E8"/>
    <w:rsid w:val="00382175"/>
    <w:rsid w:val="00391D57"/>
    <w:rsid w:val="003D2CF9"/>
    <w:rsid w:val="00413AA1"/>
    <w:rsid w:val="00421D4F"/>
    <w:rsid w:val="0042327B"/>
    <w:rsid w:val="00431738"/>
    <w:rsid w:val="00432EB3"/>
    <w:rsid w:val="0046297C"/>
    <w:rsid w:val="004868C6"/>
    <w:rsid w:val="00501D5D"/>
    <w:rsid w:val="005467FD"/>
    <w:rsid w:val="00564609"/>
    <w:rsid w:val="005A0676"/>
    <w:rsid w:val="00602CCD"/>
    <w:rsid w:val="00612F26"/>
    <w:rsid w:val="00621D6B"/>
    <w:rsid w:val="006413B8"/>
    <w:rsid w:val="00660BA5"/>
    <w:rsid w:val="006A067B"/>
    <w:rsid w:val="006B3FD0"/>
    <w:rsid w:val="006C6BED"/>
    <w:rsid w:val="006D5751"/>
    <w:rsid w:val="006D6F46"/>
    <w:rsid w:val="00727A92"/>
    <w:rsid w:val="00807B73"/>
    <w:rsid w:val="008224C9"/>
    <w:rsid w:val="008331E7"/>
    <w:rsid w:val="00844A5B"/>
    <w:rsid w:val="00845DB8"/>
    <w:rsid w:val="0088454C"/>
    <w:rsid w:val="008904F7"/>
    <w:rsid w:val="00897C01"/>
    <w:rsid w:val="008B37E5"/>
    <w:rsid w:val="008B6124"/>
    <w:rsid w:val="008D4BEA"/>
    <w:rsid w:val="008E2EE5"/>
    <w:rsid w:val="008F4909"/>
    <w:rsid w:val="009012F3"/>
    <w:rsid w:val="009331A1"/>
    <w:rsid w:val="00961D47"/>
    <w:rsid w:val="00963718"/>
    <w:rsid w:val="00991F5F"/>
    <w:rsid w:val="00996B4D"/>
    <w:rsid w:val="009B3E9F"/>
    <w:rsid w:val="009D0035"/>
    <w:rsid w:val="00A8251E"/>
    <w:rsid w:val="00AB3AC1"/>
    <w:rsid w:val="00AB3B92"/>
    <w:rsid w:val="00AD008A"/>
    <w:rsid w:val="00AE3AD8"/>
    <w:rsid w:val="00AF334B"/>
    <w:rsid w:val="00B10FE6"/>
    <w:rsid w:val="00B20F5F"/>
    <w:rsid w:val="00B3069E"/>
    <w:rsid w:val="00B31B09"/>
    <w:rsid w:val="00B356B1"/>
    <w:rsid w:val="00B36C23"/>
    <w:rsid w:val="00B52D52"/>
    <w:rsid w:val="00B63177"/>
    <w:rsid w:val="00B97F79"/>
    <w:rsid w:val="00C0058E"/>
    <w:rsid w:val="00C62909"/>
    <w:rsid w:val="00C7708E"/>
    <w:rsid w:val="00CD3B47"/>
    <w:rsid w:val="00D0065B"/>
    <w:rsid w:val="00D53959"/>
    <w:rsid w:val="00D57A87"/>
    <w:rsid w:val="00D81D28"/>
    <w:rsid w:val="00DA2C15"/>
    <w:rsid w:val="00DB5FED"/>
    <w:rsid w:val="00DE4889"/>
    <w:rsid w:val="00E019D2"/>
    <w:rsid w:val="00E07E5D"/>
    <w:rsid w:val="00E45467"/>
    <w:rsid w:val="00E55305"/>
    <w:rsid w:val="00ED1855"/>
    <w:rsid w:val="00ED1CC6"/>
    <w:rsid w:val="00EE02F6"/>
    <w:rsid w:val="00EE74D1"/>
    <w:rsid w:val="00F35A1F"/>
    <w:rsid w:val="00F6777A"/>
    <w:rsid w:val="00FA7857"/>
    <w:rsid w:val="00FB0BCD"/>
    <w:rsid w:val="00FC3978"/>
    <w:rsid w:val="00FC60BC"/>
    <w:rsid w:val="00FE42FD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77</cp:revision>
  <cp:lastPrinted>2025-06-24T07:47:00Z</cp:lastPrinted>
  <dcterms:created xsi:type="dcterms:W3CDTF">2024-07-17T07:49:00Z</dcterms:created>
  <dcterms:modified xsi:type="dcterms:W3CDTF">2025-06-24T09:06:00Z</dcterms:modified>
</cp:coreProperties>
</file>