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D009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87/2025</w:t>
      </w:r>
    </w:p>
    <w:p w14:paraId="14D1EB7F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54443549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6 listopada 2025 roku</w:t>
      </w:r>
    </w:p>
    <w:p w14:paraId="57BD1CAA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D019C39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11D2F0DB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6EB33C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5DEEF0D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4856890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1 do zarządzenia.</w:t>
      </w:r>
    </w:p>
    <w:p w14:paraId="1D0947E9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8188931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63.603.290,77 zł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053E495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1) dochody bieżące - 54.364.348,47 zł;</w:t>
      </w:r>
    </w:p>
    <w:p w14:paraId="1D75026C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2) dochody majątkowe - 9.238.942,30 zł.</w:t>
      </w:r>
    </w:p>
    <w:p w14:paraId="2CEA97FE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61.328.689,31 zł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ED5ABF0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1) wydatki bieżące - 46.907.586,74 zł;</w:t>
      </w:r>
    </w:p>
    <w:p w14:paraId="2631E6AA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2) wydatki majątkowe - 14.421.102,57 zł.</w:t>
      </w:r>
    </w:p>
    <w:p w14:paraId="636ABE61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7.170.744,91 zł.</w:t>
      </w:r>
    </w:p>
    <w:p w14:paraId="1116790A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262E3A65" w14:textId="77777777" w:rsidR="00F54E7A" w:rsidRPr="00F54E7A" w:rsidRDefault="00F54E7A" w:rsidP="00F54E7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5682EC4A" w14:textId="77777777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7AFA42D" w14:textId="6071D83D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83A55A0" w14:textId="434BC7D0" w:rsidR="00F54E7A" w:rsidRPr="00F54E7A" w:rsidRDefault="00F54E7A" w:rsidP="00F54E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F54E7A">
        <w:rPr>
          <w:rFonts w:ascii="Calibri" w:hAnsi="Calibri" w:cs="Calibri"/>
          <w:color w:val="000000"/>
          <w:kern w:val="0"/>
          <w:sz w:val="24"/>
          <w:szCs w:val="24"/>
        </w:rPr>
        <w:t xml:space="preserve">/-/ mgr inż. Krzysztof </w:t>
      </w:r>
      <w:proofErr w:type="spellStart"/>
      <w:r w:rsidRPr="00F54E7A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EA19801" w14:textId="77777777" w:rsidR="00996B4D" w:rsidRDefault="00996B4D"/>
    <w:p w14:paraId="0E5B765A" w14:textId="77777777" w:rsidR="00911CAF" w:rsidRDefault="00911CAF"/>
    <w:p w14:paraId="2C17A5FF" w14:textId="77777777" w:rsidR="00911CAF" w:rsidRDefault="00911CAF"/>
    <w:p w14:paraId="3B208886" w14:textId="77777777" w:rsidR="00911CAF" w:rsidRDefault="00911CAF"/>
    <w:p w14:paraId="431E9553" w14:textId="77777777" w:rsidR="00911CAF" w:rsidRDefault="00911CAF"/>
    <w:p w14:paraId="2508D1C9" w14:textId="77777777" w:rsidR="00911CAF" w:rsidRDefault="00911CAF"/>
    <w:p w14:paraId="5CD93CDD" w14:textId="77777777" w:rsidR="00911CAF" w:rsidRDefault="00911CAF"/>
    <w:p w14:paraId="794274F7" w14:textId="77777777" w:rsidR="00911CAF" w:rsidRDefault="00911CAF" w:rsidP="00911CA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93091890"/>
      <w:bookmarkStart w:id="1" w:name="_Hlk210817397"/>
      <w:bookmarkStart w:id="2" w:name="_Hlk211513485"/>
      <w:r>
        <w:rPr>
          <w:rFonts w:ascii="Calibri" w:hAnsi="Calibri" w:cs="Calibri"/>
          <w:color w:val="000000"/>
        </w:rPr>
        <w:lastRenderedPageBreak/>
        <w:t>Uzasadnienie</w:t>
      </w:r>
    </w:p>
    <w:p w14:paraId="058E2251" w14:textId="77777777" w:rsidR="00911CAF" w:rsidRDefault="00911CAF" w:rsidP="00911CA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8C73732" w14:textId="77777777" w:rsidR="00911CAF" w:rsidRDefault="00911CAF" w:rsidP="00911CAF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4D9D54BA" w14:textId="77777777" w:rsidR="00911CAF" w:rsidRDefault="00911CAF" w:rsidP="00911CAF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27C83C10" w14:textId="77777777" w:rsidR="00911CAF" w:rsidRDefault="00911CAF" w:rsidP="00911CA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7B4F925" w14:textId="77777777" w:rsidR="00911CAF" w:rsidRDefault="00911CAF" w:rsidP="00911CAF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2025 wg poniżej wymienionej klasyfikacji budżetowej:</w:t>
      </w:r>
    </w:p>
    <w:p w14:paraId="04C6D74A" w14:textId="77777777" w:rsidR="00911CAF" w:rsidRDefault="00911CAF" w:rsidP="00911CA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710 rozdz. 71004 </w:t>
      </w:r>
      <w:r>
        <w:rPr>
          <w:rFonts w:ascii="Calibri" w:hAnsi="Calibri" w:cs="Calibri"/>
        </w:rPr>
        <w:t>– w ramach planu zagospodarowania przestrzennego dokonuje się zwiększenia planu wydatków usług pozostałych (decyzje o warunkach zabudowy) w kwocie 5.000,00 zł.</w:t>
      </w:r>
    </w:p>
    <w:p w14:paraId="5B3DD300" w14:textId="77777777" w:rsidR="00911CAF" w:rsidRDefault="00911CAF" w:rsidP="00911CAF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750 rozdz. 75023 </w:t>
      </w:r>
      <w:r>
        <w:rPr>
          <w:rFonts w:ascii="Calibri" w:hAnsi="Calibri" w:cs="Calibri"/>
        </w:rPr>
        <w:t>– w ramach urzędu gminy dokonuje się zwiększenia planu wydatków szkoleń dla pracowników w kwocie 2.000,00 zł, zmniejsza się plan wydatków zakupu energii w kwocie 2.000,00 zł.</w:t>
      </w:r>
    </w:p>
    <w:p w14:paraId="6DD48BC7" w14:textId="77777777" w:rsidR="00911CAF" w:rsidRDefault="00911CAF" w:rsidP="00911CAF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5.000,00 zł z przeznaczeniem na usługi dotyczące wydawania decyzji o warunkach zabudowy.</w:t>
      </w:r>
      <w:bookmarkEnd w:id="0"/>
      <w:bookmarkEnd w:id="1"/>
      <w:bookmarkEnd w:id="2"/>
    </w:p>
    <w:p w14:paraId="5C0E932A" w14:textId="77777777" w:rsidR="00911CAF" w:rsidRDefault="00911CAF"/>
    <w:sectPr w:rsidR="00911CAF" w:rsidSect="00F54E7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BC"/>
    <w:rsid w:val="002906AC"/>
    <w:rsid w:val="005062BC"/>
    <w:rsid w:val="00911CAF"/>
    <w:rsid w:val="00996B4D"/>
    <w:rsid w:val="009C0970"/>
    <w:rsid w:val="00D0065B"/>
    <w:rsid w:val="00F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D8AB"/>
  <w15:chartTrackingRefBased/>
  <w15:docId w15:val="{088BF2C0-2352-4611-A07F-D69B5E7F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6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6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6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6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6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6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6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6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6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6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6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6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62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62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62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62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62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62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6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6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6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6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62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62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62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6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62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62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911CA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2025-11-06T08:14:00Z</dcterms:created>
  <dcterms:modified xsi:type="dcterms:W3CDTF">2025-11-06T08:17:00Z</dcterms:modified>
</cp:coreProperties>
</file>