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bookmarkStart w:id="0" w:name="_GoBack"/>
      <w:bookmarkEnd w:id="0"/>
    </w:p>
    <w:p w:rsidR="00F63017" w:rsidRDefault="00CA4C3A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do Zarządzenia Nr 27</w:t>
      </w:r>
      <w:r w:rsidR="00F63017">
        <w:rPr>
          <w:i/>
          <w:iCs/>
          <w:sz w:val="20"/>
          <w:szCs w:val="20"/>
        </w:rPr>
        <w:t>/201</w:t>
      </w:r>
      <w:r w:rsidR="00480CDC">
        <w:rPr>
          <w:i/>
          <w:iCs/>
          <w:sz w:val="20"/>
          <w:szCs w:val="20"/>
        </w:rPr>
        <w:t>9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:rsidR="00F63017" w:rsidRDefault="00CA4C3A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 dnia 18 stycznia </w:t>
      </w:r>
      <w:r w:rsidR="00EB1E11">
        <w:rPr>
          <w:i/>
          <w:iCs/>
          <w:sz w:val="20"/>
          <w:szCs w:val="20"/>
        </w:rPr>
        <w:t>201</w:t>
      </w:r>
      <w:r w:rsidR="00480CDC">
        <w:rPr>
          <w:i/>
          <w:iCs/>
          <w:sz w:val="20"/>
          <w:szCs w:val="20"/>
        </w:rPr>
        <w:t>9</w:t>
      </w:r>
      <w:r w:rsidR="00F63017">
        <w:rPr>
          <w:i/>
          <w:iCs/>
          <w:sz w:val="20"/>
          <w:szCs w:val="20"/>
        </w:rPr>
        <w:t xml:space="preserve">r. w sprawie 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powołania Komisji Konkursowej 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do rozstrzygnięcia konkursów ofert ogłoszonych 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realizację zadań publicznych Gminy Jednorożec 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t>w 201</w:t>
      </w:r>
      <w:r w:rsidR="00480CDC">
        <w:rPr>
          <w:i/>
          <w:iCs/>
          <w:sz w:val="20"/>
          <w:szCs w:val="20"/>
        </w:rPr>
        <w:t>9</w:t>
      </w:r>
      <w:r>
        <w:rPr>
          <w:i/>
          <w:iCs/>
          <w:sz w:val="20"/>
          <w:szCs w:val="20"/>
        </w:rPr>
        <w:t xml:space="preserve"> r. </w:t>
      </w:r>
      <w:r>
        <w:rPr>
          <w:rStyle w:val="Pogrubienie"/>
          <w:b w:val="0"/>
          <w:bCs w:val="0"/>
          <w:i/>
          <w:iCs/>
          <w:sz w:val="20"/>
          <w:szCs w:val="20"/>
        </w:rPr>
        <w:t xml:space="preserve">w zakresie: 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>zakresie kultury, sztuki, ochrony dóbr kultury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i dziedzictwa narodowego; w zakresie wspierania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i upowszechniania kultury fizycznej i sportu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oraz w zakresie działalności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na rzecz osób w wieku emerytalnym.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</w:p>
    <w:p w:rsidR="00F63017" w:rsidRDefault="00F63017" w:rsidP="00F63017">
      <w:pPr>
        <w:shd w:val="clear" w:color="auto" w:fill="FFFFFF"/>
        <w:spacing w:line="274" w:lineRule="exact"/>
        <w:jc w:val="right"/>
        <w:rPr>
          <w:i/>
          <w:iCs/>
          <w:sz w:val="20"/>
          <w:szCs w:val="20"/>
        </w:rPr>
      </w:pPr>
    </w:p>
    <w:p w:rsidR="00F63017" w:rsidRDefault="00F63017" w:rsidP="00F63017">
      <w:pPr>
        <w:shd w:val="clear" w:color="auto" w:fill="FFFFFF"/>
        <w:spacing w:line="274" w:lineRule="exact"/>
        <w:jc w:val="right"/>
        <w:rPr>
          <w:i/>
          <w:iCs/>
        </w:rPr>
      </w:pPr>
    </w:p>
    <w:p w:rsidR="00F63017" w:rsidRDefault="00F63017" w:rsidP="00F63017">
      <w:pPr>
        <w:shd w:val="clear" w:color="auto" w:fill="FFFFFF"/>
        <w:spacing w:line="274" w:lineRule="exact"/>
        <w:jc w:val="right"/>
      </w:pPr>
    </w:p>
    <w:p w:rsidR="00F63017" w:rsidRDefault="00F63017" w:rsidP="00F63017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pracy komisji konkursowej</w:t>
      </w:r>
    </w:p>
    <w:p w:rsidR="00F63017" w:rsidRDefault="00F63017" w:rsidP="00F63017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>§1.</w:t>
      </w:r>
    </w:p>
    <w:p w:rsidR="00F63017" w:rsidRDefault="00F63017" w:rsidP="00F63017">
      <w:pPr>
        <w:shd w:val="clear" w:color="auto" w:fill="FFFFFF"/>
        <w:spacing w:line="274" w:lineRule="exact"/>
      </w:pPr>
      <w:r>
        <w:t>Komisja obraduje na posiedzeniach zamkniętych, bez udziału oferentów.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§2. </w:t>
      </w:r>
    </w:p>
    <w:p w:rsidR="00F63017" w:rsidRDefault="00F63017" w:rsidP="00F63017">
      <w:pPr>
        <w:shd w:val="clear" w:color="auto" w:fill="FFFFFF"/>
        <w:spacing w:line="274" w:lineRule="exact"/>
        <w:jc w:val="both"/>
      </w:pPr>
      <w:r>
        <w:t>Posiedzenia Komisji zwołuje i prowadzi Przewodniczący,  a w przypadku jego nieobecności wyznaczony przez Przewodniczącego członek Komisji.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§3. </w:t>
      </w:r>
    </w:p>
    <w:p w:rsidR="00F63017" w:rsidRDefault="00F63017" w:rsidP="00F63017">
      <w:pPr>
        <w:shd w:val="clear" w:color="auto" w:fill="FFFFFF"/>
        <w:spacing w:line="274" w:lineRule="exact"/>
      </w:pPr>
      <w:r>
        <w:t>Do ważności obrad Komisji niezbędna jest obecność, co najmniej 50% składu jej członków.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§4. </w:t>
      </w:r>
    </w:p>
    <w:p w:rsidR="00F63017" w:rsidRDefault="00F63017" w:rsidP="00F63017">
      <w:pPr>
        <w:shd w:val="clear" w:color="auto" w:fill="FFFFFF"/>
        <w:spacing w:line="274" w:lineRule="exact"/>
      </w:pPr>
      <w:r>
        <w:t>W posiedzeniach Komisji mogą brać udział osoby nienależące do jej składu, wykonujące czynności związane z obsługą administracyjną Komisji.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>§5.</w:t>
      </w:r>
    </w:p>
    <w:p w:rsidR="00F63017" w:rsidRDefault="00F63017" w:rsidP="00F63017">
      <w:pPr>
        <w:shd w:val="clear" w:color="auto" w:fill="FFFFFF"/>
        <w:spacing w:line="274" w:lineRule="exact"/>
        <w:jc w:val="both"/>
      </w:pPr>
      <w:r>
        <w:t>Przewodniczący i członkowie Komisji przed pierwszym posiedzeniem, po zapoznaniu się z wykazem złożonych ofert, składają oświadczenia, których wzory określają załączniki nr 1 i 2 do niniejszego Regulaminu.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§6. </w:t>
      </w:r>
    </w:p>
    <w:p w:rsidR="00F63017" w:rsidRDefault="00F63017" w:rsidP="00F63017">
      <w:pPr>
        <w:shd w:val="clear" w:color="auto" w:fill="FFFFFF"/>
        <w:spacing w:line="274" w:lineRule="exact"/>
      </w:pPr>
      <w:r>
        <w:t>Z tytułu pracy w Komisji jej członkowie nie otrzymują wynagrodzenia.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§7. </w:t>
      </w:r>
    </w:p>
    <w:p w:rsidR="00F63017" w:rsidRDefault="00F63017" w:rsidP="00F63017">
      <w:pPr>
        <w:shd w:val="clear" w:color="auto" w:fill="FFFFFF"/>
        <w:spacing w:line="274" w:lineRule="exact"/>
      </w:pPr>
      <w:r>
        <w:t>Komisja rozpatruje oferty oddzielnie dla każdego zadania konkursowego.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>§8.</w:t>
      </w:r>
    </w:p>
    <w:p w:rsidR="00F63017" w:rsidRDefault="00F63017" w:rsidP="00F63017">
      <w:pPr>
        <w:shd w:val="clear" w:color="auto" w:fill="FFFFFF"/>
        <w:spacing w:line="274" w:lineRule="exact"/>
      </w:pPr>
      <w:r>
        <w:t>Każdą ofertę pod względem formalnym i merytorycznym ocenić musi, co najmniej trzech członków Komisji. Przewodniczący Komisji określa każdorazowo sposób oceny ofert dla danego konkursu.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§9. </w:t>
      </w:r>
    </w:p>
    <w:p w:rsidR="00F63017" w:rsidRDefault="00F63017" w:rsidP="00F63017">
      <w:pPr>
        <w:shd w:val="clear" w:color="auto" w:fill="FFFFFF"/>
        <w:spacing w:line="274" w:lineRule="exact"/>
        <w:jc w:val="both"/>
      </w:pPr>
      <w:r>
        <w:t xml:space="preserve"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trzech dni roboczych od daty zawiadomienia poprzez telefon lub faks lub drogą mailową do uzupełnienia braków. Nieuzupełnienie braków formalnych przez oferenta w tym terminie lub brak możliwości powiadomienia oferenta w </w:t>
      </w:r>
      <w:r>
        <w:lastRenderedPageBreak/>
        <w:t>ciągu dwóch dni roboczych powoduje odrzucenie oferty. Następnie oferty ocenia się pod względem merytorycznym, zgodnie z kartą oceny merytorycznej, stanowiącej załącznik nr 4 do niniejszego Regulaminu.</w:t>
      </w:r>
    </w:p>
    <w:p w:rsidR="00F63017" w:rsidRDefault="00F63017" w:rsidP="00F63017">
      <w:pPr>
        <w:shd w:val="clear" w:color="auto" w:fill="FFFFFF"/>
        <w:spacing w:line="274" w:lineRule="exact"/>
        <w:jc w:val="both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§10. </w:t>
      </w:r>
    </w:p>
    <w:p w:rsidR="00F63017" w:rsidRDefault="00F63017" w:rsidP="00F63017">
      <w:pPr>
        <w:shd w:val="clear" w:color="auto" w:fill="FFFFFF"/>
        <w:spacing w:line="274" w:lineRule="exact"/>
        <w:jc w:val="both"/>
      </w:pPr>
      <w:r>
        <w:t>Ocena końcowa danej oferty jest średnią obliczoną z dokładnością do drugiego miejsca po przecinku, z ocen łącznych wystawionych przez osoby oceniające ofertę.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>§11.</w:t>
      </w:r>
    </w:p>
    <w:p w:rsidR="00F63017" w:rsidRDefault="00F63017" w:rsidP="00F63017">
      <w:pPr>
        <w:shd w:val="clear" w:color="auto" w:fill="FFFFFF"/>
        <w:spacing w:line="274" w:lineRule="exact"/>
        <w:jc w:val="both"/>
      </w:pPr>
      <w:r>
        <w:t>Komisja konkursowa tworzy listę wyników konkursu ofert, oddzielnie dla każdego zadania albo działania (jeśli w konkursie zadania dzieli się na działania), porządkując oferty według uzyskanych ocen końcowych - od najwyższej do najniższej. Lista stanowi podstawę do przyznania dotacji, pod warunkiem uzyskania przez ofertę oceny końcowej powyżej 50 % maksymalnej, możliwej do uzyskania w danym konkursie ilości punktów.</w:t>
      </w: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§12. </w:t>
      </w:r>
    </w:p>
    <w:p w:rsidR="00F63017" w:rsidRDefault="00F63017" w:rsidP="00F63017">
      <w:pPr>
        <w:shd w:val="clear" w:color="auto" w:fill="FFFFFF"/>
        <w:spacing w:line="274" w:lineRule="exact"/>
        <w:jc w:val="both"/>
      </w:pPr>
      <w:r>
        <w:t>Z prac Komisji sporządza się protokół, który podpisuje Przewodniczący i wszyscy członkowie Komisji obecni na posiedzeniach. Karty oceny formalnej i merytorycznej nie oznacza się danymi osoby oceniającej.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§13. </w:t>
      </w:r>
    </w:p>
    <w:p w:rsidR="00F63017" w:rsidRDefault="00F63017" w:rsidP="00F63017">
      <w:pPr>
        <w:shd w:val="clear" w:color="auto" w:fill="FFFFFF"/>
        <w:spacing w:line="274" w:lineRule="exact"/>
      </w:pPr>
      <w:r>
        <w:t>Komisja rekomenduje wyniki konkursu Wójtowi Gminy Jednorożec.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§14. </w:t>
      </w:r>
    </w:p>
    <w:p w:rsidR="00F63017" w:rsidRDefault="00F63017" w:rsidP="00F63017">
      <w:pPr>
        <w:shd w:val="clear" w:color="auto" w:fill="FFFFFF"/>
        <w:spacing w:line="274" w:lineRule="exact"/>
      </w:pPr>
      <w:r>
        <w:t>Wyniki konkursu są zatwierdzane przez Wójta Gminy Jednorożec.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§15. </w:t>
      </w:r>
    </w:p>
    <w:p w:rsidR="00F63017" w:rsidRDefault="00F63017" w:rsidP="00F63017">
      <w:pPr>
        <w:shd w:val="clear" w:color="auto" w:fill="FFFFFF"/>
        <w:spacing w:line="274" w:lineRule="exact"/>
      </w:pPr>
      <w:r>
        <w:t>Wyniki  otwartego  konkursu  ofert  zawierające  nazwę  oferenta,  nazwę  zadania publicznego, wysokość przyznanych środków publicznych, liczbę uzyskanych punktów ogłasza się niezwłocznie w:</w:t>
      </w:r>
    </w:p>
    <w:p w:rsidR="00F63017" w:rsidRDefault="00F63017" w:rsidP="00F63017">
      <w:pPr>
        <w:shd w:val="clear" w:color="auto" w:fill="FFFFFF"/>
        <w:spacing w:line="274" w:lineRule="exact"/>
      </w:pPr>
      <w:r>
        <w:t>a)Biuletynie Informacji Publicznej.</w:t>
      </w:r>
    </w:p>
    <w:p w:rsidR="00F63017" w:rsidRDefault="00F63017" w:rsidP="00F63017">
      <w:pPr>
        <w:shd w:val="clear" w:color="auto" w:fill="FFFFFF"/>
        <w:spacing w:line="274" w:lineRule="exact"/>
      </w:pPr>
      <w:r>
        <w:t>b)siedzibie organu ogłaszającego konkurs.</w:t>
      </w:r>
    </w:p>
    <w:p w:rsidR="00F63017" w:rsidRDefault="00F63017" w:rsidP="00F63017">
      <w:pPr>
        <w:shd w:val="clear" w:color="auto" w:fill="FFFFFF"/>
        <w:spacing w:line="274" w:lineRule="exact"/>
      </w:pPr>
      <w:r>
        <w:t>c)na stronie internetowej organu ogłaszającego konkurs.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  <w:jc w:val="center"/>
      </w:pPr>
      <w:r>
        <w:t xml:space="preserve">§16. </w:t>
      </w:r>
    </w:p>
    <w:p w:rsidR="00F63017" w:rsidRDefault="00F63017" w:rsidP="00F63017">
      <w:pPr>
        <w:shd w:val="clear" w:color="auto" w:fill="FFFFFF"/>
        <w:spacing w:line="274" w:lineRule="exact"/>
      </w:pPr>
      <w:r>
        <w:t>Każdy ma prawo wglądu do dokumentacji pracy komisji konkursowej.</w:t>
      </w: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</w:pPr>
    </w:p>
    <w:p w:rsidR="00F63017" w:rsidRDefault="00F63017" w:rsidP="00F63017">
      <w:pPr>
        <w:shd w:val="clear" w:color="auto" w:fill="FFFFFF"/>
        <w:spacing w:line="274" w:lineRule="exact"/>
      </w:pPr>
      <w:r>
        <w:t xml:space="preserve">       </w:t>
      </w: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>Załącznik Nr 1</w:t>
      </w: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>do Regulaminu pracy komisji konkursowej</w:t>
      </w: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</w:p>
    <w:p w:rsidR="00F63017" w:rsidRDefault="00F63017" w:rsidP="00F63017">
      <w:pPr>
        <w:shd w:val="clear" w:color="auto" w:fill="FFFFFF"/>
        <w:spacing w:before="1382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OŚWIADCZENIE*</w:t>
      </w:r>
    </w:p>
    <w:p w:rsidR="00F63017" w:rsidRDefault="00F63017" w:rsidP="00F63017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</w:t>
      </w:r>
      <w:r>
        <w:rPr>
          <w:rFonts w:eastAsia="Times New Roman"/>
          <w:color w:val="000000"/>
        </w:rPr>
        <w:tab/>
        <w:t>niżej podpisany przedstawiciel</w:t>
      </w:r>
      <w:r>
        <w:rPr>
          <w:rFonts w:eastAsia="Times New Roman"/>
          <w:color w:val="000000"/>
        </w:rPr>
        <w:tab/>
        <w:t>, oświadczam, że nie</w:t>
      </w:r>
    </w:p>
    <w:p w:rsidR="00F63017" w:rsidRDefault="00F63017" w:rsidP="00F63017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color w:val="000000"/>
          <w:spacing w:val="-2"/>
        </w:rPr>
      </w:pPr>
      <w:r>
        <w:rPr>
          <w:rFonts w:eastAsia="Times New Roman"/>
          <w:color w:val="000000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:rsidR="00F63017" w:rsidRDefault="00F63017" w:rsidP="00F63017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spacing w:val="-2"/>
        </w:rPr>
        <w:t>Jednorożec, dnia</w:t>
      </w:r>
      <w:r>
        <w:rPr>
          <w:rFonts w:eastAsia="Times New Roman"/>
          <w:color w:val="000000"/>
        </w:rPr>
        <w:tab/>
      </w:r>
    </w:p>
    <w:p w:rsidR="00F63017" w:rsidRDefault="00F63017" w:rsidP="00F63017">
      <w:pPr>
        <w:shd w:val="clear" w:color="auto" w:fill="FFFFFF"/>
        <w:spacing w:before="551"/>
        <w:ind w:left="5393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</w:rPr>
        <w:t>podpis składającego oświadczenie</w:t>
      </w:r>
    </w:p>
    <w:p w:rsidR="00F63017" w:rsidRDefault="00F63017" w:rsidP="00F63017">
      <w:pPr>
        <w:shd w:val="clear" w:color="auto" w:fill="FFFFFF"/>
        <w:spacing w:before="2632"/>
        <w:ind w:left="374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*wypełnia przedstawiciel organizacji pozarządowej</w:t>
      </w:r>
    </w:p>
    <w:p w:rsidR="00F63017" w:rsidRDefault="00F63017" w:rsidP="00F63017">
      <w:pPr>
        <w:shd w:val="clear" w:color="auto" w:fill="FFFFFF"/>
        <w:spacing w:before="2632"/>
        <w:rPr>
          <w:rFonts w:eastAsia="Times New Roman"/>
          <w:color w:val="000000"/>
          <w:spacing w:val="-2"/>
        </w:rPr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pacing w:val="-3"/>
          <w:sz w:val="20"/>
          <w:szCs w:val="20"/>
        </w:rPr>
        <w:t>Załącznik Nr 2</w:t>
      </w:r>
    </w:p>
    <w:p w:rsidR="00F63017" w:rsidRDefault="00F63017" w:rsidP="00F63017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color w:val="000000"/>
          <w:spacing w:val="-2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</w:p>
    <w:p w:rsidR="00F63017" w:rsidRDefault="00F63017" w:rsidP="00F63017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color w:val="000000"/>
          <w:spacing w:val="-2"/>
          <w:sz w:val="20"/>
          <w:szCs w:val="20"/>
        </w:rPr>
      </w:pPr>
    </w:p>
    <w:p w:rsidR="00F63017" w:rsidRDefault="00F63017" w:rsidP="00F63017">
      <w:pPr>
        <w:shd w:val="clear" w:color="auto" w:fill="FFFFFF"/>
        <w:spacing w:before="1368"/>
        <w:ind w:right="25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OŚWIADCZENIE*</w:t>
      </w:r>
    </w:p>
    <w:p w:rsidR="00F63017" w:rsidRDefault="00F63017" w:rsidP="00F63017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</w:t>
      </w:r>
      <w:r>
        <w:rPr>
          <w:rFonts w:eastAsia="Times New Roman"/>
          <w:color w:val="000000"/>
        </w:rPr>
        <w:tab/>
        <w:t>niżej podpisany, oświadczam, że nie pozostaję w takim stosunku prawnym</w:t>
      </w:r>
    </w:p>
    <w:p w:rsidR="00F63017" w:rsidRDefault="00F63017" w:rsidP="00F63017">
      <w:pPr>
        <w:shd w:val="clear" w:color="auto" w:fill="FFFFFF"/>
        <w:spacing w:line="410" w:lineRule="exact"/>
        <w:ind w:left="14"/>
        <w:rPr>
          <w:rFonts w:eastAsia="Times New Roman"/>
          <w:i/>
          <w:iCs/>
          <w:color w:val="000000"/>
          <w:spacing w:val="-3"/>
        </w:rPr>
      </w:pPr>
      <w:r>
        <w:rPr>
          <w:rFonts w:eastAsia="Times New Roman"/>
          <w:color w:val="000000"/>
        </w:rPr>
        <w:t>lub faktycznym z podmiotami biorącymi udział w konkursie, który może budzić uzasadnioną wątpliwość co do mojej bezstronności podczas oceniania ofert.</w:t>
      </w:r>
    </w:p>
    <w:p w:rsidR="00F63017" w:rsidRDefault="00F63017" w:rsidP="00F63017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spacing w:val="-3"/>
        </w:rPr>
        <w:t>Jednorożec, dnia</w:t>
      </w:r>
      <w:r>
        <w:rPr>
          <w:rFonts w:eastAsia="Times New Roman"/>
          <w:color w:val="000000"/>
        </w:rPr>
        <w:tab/>
      </w:r>
    </w:p>
    <w:p w:rsidR="00F63017" w:rsidRDefault="00F63017" w:rsidP="00F63017">
      <w:pPr>
        <w:shd w:val="clear" w:color="auto" w:fill="FFFFFF"/>
        <w:spacing w:before="540"/>
        <w:ind w:left="5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podpis składającego oświadczenie</w:t>
      </w:r>
    </w:p>
    <w:p w:rsidR="00F63017" w:rsidRDefault="00F63017" w:rsidP="00F63017">
      <w:pPr>
        <w:shd w:val="clear" w:color="auto" w:fill="FFFFFF"/>
        <w:spacing w:before="2495" w:line="414" w:lineRule="exact"/>
        <w:ind w:left="37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 wypełnia przedstawiciel jednostki organizacyjnej Gminy Jednorożec</w:t>
      </w:r>
    </w:p>
    <w:p w:rsidR="00F63017" w:rsidRDefault="00F63017" w:rsidP="00F63017">
      <w:pPr>
        <w:shd w:val="clear" w:color="auto" w:fill="FFFFFF"/>
        <w:tabs>
          <w:tab w:val="left" w:leader="dot" w:pos="2333"/>
        </w:tabs>
        <w:ind w:left="51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:rsidR="00F63017" w:rsidRDefault="00F63017" w:rsidP="00F63017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pacing w:val="-3"/>
          <w:sz w:val="20"/>
          <w:szCs w:val="20"/>
        </w:rPr>
        <w:t>Załącznik Nr 3</w:t>
      </w:r>
    </w:p>
    <w:p w:rsidR="00F63017" w:rsidRDefault="00F63017" w:rsidP="00F63017">
      <w:pPr>
        <w:shd w:val="clear" w:color="auto" w:fill="FFFFFF"/>
        <w:spacing w:line="100" w:lineRule="atLeast"/>
        <w:ind w:left="6120"/>
        <w:jc w:val="right"/>
        <w:rPr>
          <w:i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</w:p>
    <w:p w:rsidR="00F63017" w:rsidRDefault="00F63017" w:rsidP="00F63017">
      <w:pPr>
        <w:tabs>
          <w:tab w:val="left" w:pos="400"/>
        </w:tabs>
        <w:jc w:val="right"/>
        <w:rPr>
          <w:sz w:val="28"/>
          <w:szCs w:val="28"/>
        </w:rPr>
      </w:pPr>
      <w:r>
        <w:rPr>
          <w:i/>
        </w:rPr>
        <w:br/>
      </w:r>
    </w:p>
    <w:p w:rsidR="00F63017" w:rsidRDefault="00F63017" w:rsidP="00F63017">
      <w:pPr>
        <w:tabs>
          <w:tab w:val="left" w:pos="720"/>
        </w:tabs>
        <w:suppressAutoHyphens w:val="0"/>
        <w:spacing w:line="360" w:lineRule="auto"/>
        <w:jc w:val="center"/>
        <w:rPr>
          <w:sz w:val="20"/>
          <w:szCs w:val="20"/>
        </w:rPr>
      </w:pPr>
      <w:r>
        <w:rPr>
          <w:sz w:val="28"/>
          <w:szCs w:val="28"/>
        </w:rPr>
        <w:t>Karta oceny formalnej projektu</w:t>
      </w:r>
    </w:p>
    <w:p w:rsidR="00F63017" w:rsidRDefault="00F63017" w:rsidP="00F63017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Konkurs: ……………………………………………………………………………………………..</w:t>
      </w:r>
    </w:p>
    <w:p w:rsidR="00F63017" w:rsidRDefault="00F63017" w:rsidP="00F63017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Ogłoszony w dniu: ……………………….. Termin składania ofert: ………………………………</w:t>
      </w:r>
    </w:p>
    <w:p w:rsidR="00F63017" w:rsidRDefault="00F63017" w:rsidP="00F63017">
      <w:pPr>
        <w:tabs>
          <w:tab w:val="left" w:pos="720"/>
        </w:tabs>
        <w:suppressAutoHyphens w:val="0"/>
        <w:spacing w:before="120" w:line="360" w:lineRule="auto"/>
        <w:rPr>
          <w:b/>
          <w:sz w:val="20"/>
          <w:szCs w:val="20"/>
        </w:rPr>
      </w:pPr>
      <w:r>
        <w:rPr>
          <w:sz w:val="20"/>
          <w:szCs w:val="20"/>
        </w:rPr>
        <w:t>Nazwa organizacji: ……………………………………………………………………………………</w:t>
      </w:r>
    </w:p>
    <w:p w:rsidR="00F63017" w:rsidRDefault="00F63017" w:rsidP="00F63017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561"/>
        <w:gridCol w:w="3969"/>
        <w:gridCol w:w="1134"/>
        <w:gridCol w:w="2601"/>
        <w:gridCol w:w="518"/>
        <w:gridCol w:w="897"/>
      </w:tblGrid>
      <w:tr w:rsidR="00F63017" w:rsidTr="001C4288">
        <w:trPr>
          <w:trHeight w:val="9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Spełnia/nie spełnia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(czego brakuje, jakie są uchybienia)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Poprawiono/ uzupełniono</w:t>
            </w:r>
            <w:r>
              <w:rPr>
                <w:b/>
                <w:sz w:val="20"/>
                <w:szCs w:val="20"/>
              </w:rPr>
              <w:br/>
              <w:t>(data)</w:t>
            </w:r>
          </w:p>
        </w:tc>
      </w:tr>
      <w:tr w:rsidR="00F63017" w:rsidTr="001C4288">
        <w:trPr>
          <w:trHeight w:val="55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złożona w terminie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nie, oferta zostaje odrzucona z przyczyn formalnych</w:t>
            </w:r>
          </w:p>
        </w:tc>
      </w:tr>
      <w:tr w:rsidR="00F63017" w:rsidTr="001C4288">
        <w:trPr>
          <w:trHeight w:val="7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przygotowana na właściwym formularzu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rPr>
          <w:trHeight w:val="12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jest kompletna – czy do wniosku zostały dołączone wszystkie niezbędne załączniki oraz czy spełniają one wymogi formalne (podpisy uprawnionych osób, pieczęć, data, odpowiednie terminy ważności)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organizacja jest statutowo uprawniona do ubiegania się o przyznanie dotacji na terenie Gminy Jednorożec i w danym zakresie tematycznym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nie, oferta zostaje odrzucona z przyczyn formalnych</w:t>
            </w:r>
          </w:p>
        </w:tc>
      </w:tr>
      <w:tr w:rsidR="00F63017" w:rsidTr="001C428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podpisana przez osoby upoważnione do zaciągania zobowiązań finansowych (zgodnie z działem 2 KRS, wyciągiem z ewidencji klubów sportowych lub pełnomocnictwami)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czas realizacji zadania mieści się w czasie przewidzianym w ogłoszeniu o konkursie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ind w:left="24" w:hanging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organizacja rozliczyła dotychczas zlecone jej przez Gminę Jednorożec zadania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rPr>
          <w:trHeight w:val="4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wszystkie pola w ofercie są wypełnione lub zawierają adnotację „nie dotyczy”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wszystkie strony oferty są połączone ze sobą i z załącznikami w sposób trwały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F63017" w:rsidTr="001C428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przedstawiona kalkulacja planowanych kosztów uwzględnia określony w ogłoszeniu o konkursie finansowy wkład własny oferenta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F63017" w:rsidTr="001C428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Czy przedstawiono spójne informacje na temat pobierania opłat od adresatów zadania i możliwości prowadzenia działalności odpłatnej przez oferenta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F63017" w:rsidTr="001C4288">
        <w:trPr>
          <w:cantSplit/>
          <w:trHeight w:hRule="exact" w:val="1285"/>
        </w:trPr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Oferta zostaje odrzucona z przyczyn formalnych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(nie spełnia kryteriów 1 lub 4, bądź nie została poprawiona w ciągu 3 dni roboczych od dnia ogłoszenia wykazu ofert zawierających błędu formalne)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Zazna-</w:t>
            </w:r>
            <w:proofErr w:type="spellStart"/>
            <w:r>
              <w:rPr>
                <w:sz w:val="16"/>
                <w:szCs w:val="16"/>
              </w:rPr>
              <w:t>czyć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właści</w:t>
            </w:r>
            <w:proofErr w:type="spellEnd"/>
            <w:r>
              <w:rPr>
                <w:sz w:val="16"/>
                <w:szCs w:val="16"/>
              </w:rPr>
              <w:t xml:space="preserve">-we </w:t>
            </w:r>
            <w:proofErr w:type="spellStart"/>
            <w:r>
              <w:rPr>
                <w:sz w:val="16"/>
                <w:szCs w:val="16"/>
              </w:rPr>
              <w:t>symbo-lem</w:t>
            </w:r>
            <w:proofErr w:type="spellEnd"/>
            <w:r>
              <w:rPr>
                <w:sz w:val="16"/>
                <w:szCs w:val="16"/>
              </w:rPr>
              <w:t xml:space="preserve"> X</w:t>
            </w:r>
          </w:p>
        </w:tc>
      </w:tr>
      <w:tr w:rsidR="00F63017" w:rsidTr="001C4288">
        <w:trPr>
          <w:cantSplit/>
          <w:trHeight w:hRule="exact" w:val="809"/>
        </w:trPr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Oferta przechodzi ocenę formalną i będzie poddana ocenie merytorycznej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napToGrid w:val="0"/>
            </w:pPr>
          </w:p>
        </w:tc>
      </w:tr>
      <w:tr w:rsidR="00F63017" w:rsidTr="001C4288"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DODATKOWE PUNKTY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(liczbę punktów dodatkowych przekazuje się komisji konkursowej oceniającej ofertę pod względem merytorycznym. Punkty te dodaje się do ogólnej punktacji oferty)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suppressAutoHyphens w:val="0"/>
              <w:snapToGrid w:val="0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punktów</w:t>
            </w:r>
          </w:p>
        </w:tc>
      </w:tr>
      <w:tr w:rsidR="00F63017" w:rsidTr="001C4288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Dotychczasowa współpraca z Gminą Jednorożec - terminowość, rzetelność </w:t>
            </w:r>
            <w:r>
              <w:rPr>
                <w:b/>
                <w:sz w:val="20"/>
                <w:szCs w:val="20"/>
              </w:rPr>
              <w:br/>
              <w:t>(od 0 do 5 punktów)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w przygotowaniu oferty - brak błędów, pomyłek, uchybień formalnych (od 0 do 5 punktów)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DODATKOWYCH PUNKTÓW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F63017" w:rsidTr="001C4288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017" w:rsidRDefault="00F63017" w:rsidP="001C4288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Oceny dokonał(a): </w:t>
            </w:r>
            <w:r>
              <w:rPr>
                <w:sz w:val="20"/>
                <w:szCs w:val="20"/>
              </w:rPr>
              <w:t>……………………………………………………………………………….</w:t>
            </w:r>
          </w:p>
          <w:p w:rsidR="00F63017" w:rsidRDefault="00F63017" w:rsidP="001C4288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:rsidR="00F63017" w:rsidRDefault="00F63017" w:rsidP="001C4288">
            <w:pPr>
              <w:tabs>
                <w:tab w:val="left" w:pos="720"/>
              </w:tabs>
              <w:suppressAutoHyphens w:val="0"/>
            </w:pPr>
            <w:r>
              <w:rPr>
                <w:b/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t>…………………………..</w:t>
            </w:r>
            <w:r>
              <w:rPr>
                <w:b/>
                <w:sz w:val="20"/>
                <w:szCs w:val="20"/>
              </w:rPr>
              <w:t xml:space="preserve"> Podpis oceniającego: </w:t>
            </w:r>
            <w:r>
              <w:rPr>
                <w:sz w:val="20"/>
                <w:szCs w:val="20"/>
              </w:rPr>
              <w:t>……………………………………</w:t>
            </w:r>
          </w:p>
        </w:tc>
      </w:tr>
    </w:tbl>
    <w:p w:rsidR="00F63017" w:rsidRDefault="00F63017" w:rsidP="00F63017">
      <w:pPr>
        <w:suppressAutoHyphens w:val="0"/>
        <w:spacing w:line="360" w:lineRule="auto"/>
        <w:ind w:left="360"/>
        <w:jc w:val="both"/>
      </w:pPr>
    </w:p>
    <w:p w:rsidR="00F63017" w:rsidRDefault="00F63017" w:rsidP="00F63017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p w:rsidR="00F63017" w:rsidRDefault="00F63017" w:rsidP="00F63017">
      <w:pPr>
        <w:spacing w:line="360" w:lineRule="auto"/>
        <w:ind w:firstLine="360"/>
        <w:jc w:val="both"/>
        <w:rPr>
          <w:color w:val="0000FF"/>
        </w:rPr>
      </w:pPr>
      <w:r>
        <w:rPr>
          <w:sz w:val="20"/>
          <w:szCs w:val="20"/>
        </w:rPr>
        <w:t xml:space="preserve">Wykaz ofert, które zawierają błędy formalne zostaje zamieszczony na tablicy ogłoszeń w siedzibie Urzędu Gminy Jednorożec oraz na stronie internetowej www.jednorozec.pl – zakładka „Organizacje Pozarządowe ” najpóźniej w ciągu </w:t>
      </w:r>
      <w:r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 dni od terminu składania ofert.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dni roboczych od dnia ogłoszenia wykazu ofert zawierających błędy formalne. Jeżeli oferent nie uzupełni/nie poprawi błędów formalnych w ciągu 3 dni roboczych, oferta zostaje odrzucona z przyczyn formalnych. Oferty odrzucone ze względów formalnych nie będą poddawane ocenie merytorycznej.</w:t>
      </w:r>
    </w:p>
    <w:p w:rsidR="00F63017" w:rsidRDefault="00F63017" w:rsidP="00F63017">
      <w:pPr>
        <w:tabs>
          <w:tab w:val="left" w:pos="400"/>
        </w:tabs>
        <w:spacing w:line="360" w:lineRule="auto"/>
        <w:jc w:val="right"/>
        <w:rPr>
          <w:color w:val="0000FF"/>
        </w:rPr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F63017" w:rsidRDefault="00F63017" w:rsidP="00F63017">
      <w:pPr>
        <w:tabs>
          <w:tab w:val="left" w:pos="400"/>
        </w:tabs>
        <w:spacing w:line="360" w:lineRule="auto"/>
        <w:jc w:val="right"/>
      </w:pPr>
    </w:p>
    <w:p w:rsidR="008E07C7" w:rsidRDefault="008E07C7" w:rsidP="008E07C7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lastRenderedPageBreak/>
        <w:tab/>
      </w:r>
      <w:r>
        <w:rPr>
          <w:rFonts w:eastAsia="Times New Roman"/>
          <w:i/>
          <w:iCs/>
          <w:color w:val="000000"/>
          <w:spacing w:val="-3"/>
          <w:sz w:val="20"/>
          <w:szCs w:val="20"/>
        </w:rPr>
        <w:t>Załącznik Nr 4</w:t>
      </w:r>
    </w:p>
    <w:p w:rsidR="008E07C7" w:rsidRDefault="008E07C7" w:rsidP="008E07C7">
      <w:pPr>
        <w:shd w:val="clear" w:color="auto" w:fill="FFFFFF"/>
        <w:spacing w:line="100" w:lineRule="atLeast"/>
        <w:ind w:left="6120"/>
        <w:jc w:val="right"/>
        <w:rPr>
          <w:i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</w:p>
    <w:p w:rsidR="008E07C7" w:rsidRDefault="008E07C7" w:rsidP="008E07C7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:rsidR="008E07C7" w:rsidRDefault="008E07C7" w:rsidP="001006B0">
      <w:pPr>
        <w:pStyle w:val="Standard"/>
        <w:jc w:val="center"/>
        <w:rPr>
          <w:rFonts w:cs="Times New Roman"/>
          <w:lang w:val="pl-PL"/>
        </w:rPr>
      </w:pPr>
    </w:p>
    <w:p w:rsidR="001006B0" w:rsidRPr="00B4257F" w:rsidRDefault="001006B0" w:rsidP="001006B0">
      <w:pPr>
        <w:pStyle w:val="Standard"/>
        <w:jc w:val="center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 xml:space="preserve">KARTA OCENY </w:t>
      </w:r>
      <w:r w:rsidR="008E07C7">
        <w:rPr>
          <w:rFonts w:cs="Times New Roman"/>
          <w:lang w:val="pl-PL"/>
        </w:rPr>
        <w:t>MERYTORYCZNEJ</w:t>
      </w:r>
    </w:p>
    <w:p w:rsidR="001006B0" w:rsidRPr="00B4257F" w:rsidRDefault="001006B0" w:rsidP="001006B0">
      <w:pPr>
        <w:pStyle w:val="Standard"/>
        <w:jc w:val="center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ZADANIA PUBLICZNEGO</w:t>
      </w:r>
    </w:p>
    <w:p w:rsidR="001006B0" w:rsidRPr="00B4257F" w:rsidRDefault="001006B0" w:rsidP="001006B0">
      <w:pPr>
        <w:pStyle w:val="Standard"/>
        <w:jc w:val="center"/>
        <w:rPr>
          <w:rFonts w:cs="Times New Roman"/>
          <w:lang w:val="pl-PL"/>
        </w:rPr>
      </w:pPr>
    </w:p>
    <w:p w:rsidR="001006B0" w:rsidRPr="00B4257F" w:rsidRDefault="001006B0" w:rsidP="001006B0">
      <w:pPr>
        <w:pStyle w:val="Standard"/>
        <w:jc w:val="center"/>
        <w:rPr>
          <w:rFonts w:cs="Times New Roman"/>
          <w:lang w:val="pl-PL"/>
        </w:rPr>
      </w:pPr>
    </w:p>
    <w:p w:rsidR="001006B0" w:rsidRPr="00B4257F" w:rsidRDefault="001006B0" w:rsidP="001006B0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Konkurs  .........................................................................................................................</w:t>
      </w:r>
    </w:p>
    <w:p w:rsidR="001006B0" w:rsidRPr="00B4257F" w:rsidRDefault="001006B0" w:rsidP="001006B0">
      <w:pPr>
        <w:pStyle w:val="Standard"/>
        <w:rPr>
          <w:rFonts w:cs="Times New Roman"/>
          <w:lang w:val="pl-PL"/>
        </w:rPr>
      </w:pPr>
    </w:p>
    <w:p w:rsidR="001006B0" w:rsidRPr="00B4257F" w:rsidRDefault="001006B0" w:rsidP="001006B0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Ogłoszony w dniu:  ................................... Termin składania ofert.................................</w:t>
      </w:r>
    </w:p>
    <w:p w:rsidR="001006B0" w:rsidRPr="00B4257F" w:rsidRDefault="001006B0" w:rsidP="001006B0">
      <w:pPr>
        <w:pStyle w:val="Standard"/>
        <w:rPr>
          <w:rFonts w:cs="Times New Roman"/>
          <w:lang w:val="pl-PL"/>
        </w:rPr>
      </w:pPr>
    </w:p>
    <w:p w:rsidR="001006B0" w:rsidRPr="00B4257F" w:rsidRDefault="001006B0" w:rsidP="001006B0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Nazwa organizacji  .........................................................................................................</w:t>
      </w:r>
    </w:p>
    <w:p w:rsidR="001006B0" w:rsidRPr="00B4257F" w:rsidRDefault="001006B0" w:rsidP="001006B0">
      <w:pPr>
        <w:pStyle w:val="Standard"/>
        <w:rPr>
          <w:rFonts w:cs="Times New Roman"/>
          <w:lang w:val="pl-PL"/>
        </w:rPr>
      </w:pPr>
    </w:p>
    <w:p w:rsidR="001006B0" w:rsidRPr="00B4257F" w:rsidRDefault="001006B0" w:rsidP="001006B0">
      <w:pPr>
        <w:pStyle w:val="Standard"/>
        <w:rPr>
          <w:rFonts w:cs="Times New Roman"/>
          <w:lang w:val="pl-PL"/>
        </w:rPr>
      </w:pPr>
    </w:p>
    <w:p w:rsidR="001006B0" w:rsidRPr="00B4257F" w:rsidRDefault="001006B0" w:rsidP="001006B0">
      <w:pPr>
        <w:pStyle w:val="Standard"/>
        <w:rPr>
          <w:rFonts w:cs="Times New Roman"/>
          <w:lang w:val="pl-PL"/>
        </w:rPr>
      </w:pPr>
    </w:p>
    <w:tbl>
      <w:tblPr>
        <w:tblW w:w="104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8"/>
        <w:gridCol w:w="1560"/>
        <w:gridCol w:w="1560"/>
      </w:tblGrid>
      <w:tr w:rsidR="001006B0" w:rsidRPr="00B4257F" w:rsidTr="00A81662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KRYTERIUM OCENY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OCENA PUNKTOWA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OCENA PUNKTOWA</w:t>
            </w: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Zgodność zaplanowanych w ofercie działań z treścią ogłoszenia o otwartym konkursie ofert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Adekwatność kosztów realizacji zadania w odniesieniu do zakresu rzeczowego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Liczebność grupy odbiorców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Zasoby kadrowe oferenta oraz kwalifikacje osób, przy udziale których oferent będzie realizował zadanie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Wysokość planowanego udziału środków finansowych własnych lub środków pochodzących z innych źródeł na realizację</w:t>
            </w:r>
            <w:r>
              <w:rPr>
                <w:rFonts w:cs="Times New Roman"/>
                <w:lang w:val="pl-PL"/>
              </w:rPr>
              <w:t xml:space="preserve"> </w:t>
            </w:r>
            <w:r w:rsidRPr="00B4257F">
              <w:rPr>
                <w:rFonts w:cs="Times New Roman"/>
                <w:lang w:val="pl-PL"/>
              </w:rPr>
              <w:t>danego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0-20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Wkład rzeczowy, osobowy, w tym świadczenia wolontariuszy i praca społeczna członków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Doświadczenie w zakresie podobnych zadań publicznych z uwzględnieniem rzetelności i terminowości w rozliczaniu</w:t>
            </w:r>
            <w:r>
              <w:rPr>
                <w:rFonts w:cs="Times New Roman"/>
                <w:lang w:val="pl-PL"/>
              </w:rPr>
              <w:t xml:space="preserve"> </w:t>
            </w:r>
            <w:r w:rsidRPr="00B4257F">
              <w:rPr>
                <w:rFonts w:cs="Times New Roman"/>
                <w:lang w:val="pl-PL"/>
              </w:rPr>
              <w:t>otrzymanych na ten cel środków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Rekomendacje i opinie udzielone przez inne podmioty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0-5</w:t>
            </w:r>
          </w:p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1006B0" w:rsidRPr="00B4257F" w:rsidTr="00A81662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</w:p>
          <w:p w:rsidR="001006B0" w:rsidRPr="00B4257F" w:rsidRDefault="001006B0" w:rsidP="00A81662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OGÓŁEM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006B0" w:rsidRPr="00B4257F" w:rsidRDefault="001006B0" w:rsidP="00A81662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</w:tbl>
    <w:p w:rsidR="001006B0" w:rsidRPr="00B4257F" w:rsidRDefault="001006B0" w:rsidP="001006B0">
      <w:pPr>
        <w:pStyle w:val="Standard"/>
        <w:rPr>
          <w:rFonts w:cs="Times New Roman"/>
          <w:lang w:val="pl-PL"/>
        </w:rPr>
      </w:pPr>
    </w:p>
    <w:p w:rsidR="007657EB" w:rsidRPr="001006B0" w:rsidRDefault="007657EB">
      <w:pPr>
        <w:rPr>
          <w:rFonts w:eastAsia="Times New Roman"/>
          <w:b/>
          <w:iCs/>
          <w:color w:val="000000"/>
          <w:spacing w:val="-3"/>
          <w:sz w:val="20"/>
          <w:szCs w:val="20"/>
        </w:rPr>
      </w:pPr>
    </w:p>
    <w:p w:rsidR="00671A40" w:rsidRDefault="00671A40"/>
    <w:sectPr w:rsidR="00671A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9513CBA"/>
    <w:multiLevelType w:val="hybridMultilevel"/>
    <w:tmpl w:val="57303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AB"/>
    <w:rsid w:val="00077E3C"/>
    <w:rsid w:val="000F135C"/>
    <w:rsid w:val="001006B0"/>
    <w:rsid w:val="00174EF6"/>
    <w:rsid w:val="001D4867"/>
    <w:rsid w:val="001F3145"/>
    <w:rsid w:val="00207DD2"/>
    <w:rsid w:val="003121BE"/>
    <w:rsid w:val="003D7E59"/>
    <w:rsid w:val="00480CDC"/>
    <w:rsid w:val="005A1E3B"/>
    <w:rsid w:val="0061402A"/>
    <w:rsid w:val="00671A40"/>
    <w:rsid w:val="007657EB"/>
    <w:rsid w:val="00775CC4"/>
    <w:rsid w:val="007F0062"/>
    <w:rsid w:val="00821579"/>
    <w:rsid w:val="008C16AB"/>
    <w:rsid w:val="008E07C7"/>
    <w:rsid w:val="008E5883"/>
    <w:rsid w:val="009D2A64"/>
    <w:rsid w:val="00A52B55"/>
    <w:rsid w:val="00AF79D4"/>
    <w:rsid w:val="00B950D3"/>
    <w:rsid w:val="00CA4C3A"/>
    <w:rsid w:val="00D5786F"/>
    <w:rsid w:val="00DD6777"/>
    <w:rsid w:val="00EB1E11"/>
    <w:rsid w:val="00ED178E"/>
    <w:rsid w:val="00F43654"/>
    <w:rsid w:val="00F63017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7873"/>
  <w15:chartTrackingRefBased/>
  <w15:docId w15:val="{45600D00-6216-4088-8294-F065D2E0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301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63017"/>
    <w:rPr>
      <w:b/>
      <w:bCs/>
    </w:rPr>
  </w:style>
  <w:style w:type="paragraph" w:customStyle="1" w:styleId="Standard">
    <w:name w:val="Standard"/>
    <w:rsid w:val="001006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006B0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E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59"/>
    <w:rPr>
      <w:rFonts w:ascii="Segoe UI" w:eastAsia="Arial Unicode MS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31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B3C5-B951-4F91-95E1-874F9BF7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k.nizielski</cp:lastModifiedBy>
  <cp:revision>2</cp:revision>
  <cp:lastPrinted>2017-02-16T08:44:00Z</cp:lastPrinted>
  <dcterms:created xsi:type="dcterms:W3CDTF">2019-01-18T12:20:00Z</dcterms:created>
  <dcterms:modified xsi:type="dcterms:W3CDTF">2019-01-18T12:20:00Z</dcterms:modified>
</cp:coreProperties>
</file>