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96E5B" w14:textId="7761733D" w:rsidR="008C00E8" w:rsidRPr="00BA1298" w:rsidRDefault="008C00E8" w:rsidP="00BA1298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BA1298">
        <w:rPr>
          <w:rFonts w:cstheme="minorHAnsi"/>
          <w:b/>
          <w:sz w:val="24"/>
          <w:szCs w:val="24"/>
        </w:rPr>
        <w:t xml:space="preserve">Uchwała Nr </w:t>
      </w:r>
      <w:r w:rsidR="00BA1298">
        <w:rPr>
          <w:rFonts w:cstheme="minorHAnsi"/>
          <w:b/>
          <w:sz w:val="24"/>
          <w:szCs w:val="24"/>
        </w:rPr>
        <w:t>SO</w:t>
      </w:r>
      <w:r w:rsidR="008828B9">
        <w:rPr>
          <w:rFonts w:cstheme="minorHAnsi"/>
          <w:b/>
          <w:sz w:val="24"/>
          <w:szCs w:val="24"/>
        </w:rPr>
        <w:t>K.0007.57.</w:t>
      </w:r>
      <w:r w:rsidR="00BA1298">
        <w:rPr>
          <w:rFonts w:cstheme="minorHAnsi"/>
          <w:b/>
          <w:sz w:val="24"/>
          <w:szCs w:val="24"/>
        </w:rPr>
        <w:t>2019</w:t>
      </w:r>
    </w:p>
    <w:p w14:paraId="080B8A94" w14:textId="77777777" w:rsidR="008C00E8" w:rsidRPr="00BA1298" w:rsidRDefault="008C00E8" w:rsidP="00BA1298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BA1298">
        <w:rPr>
          <w:rFonts w:cstheme="minorHAnsi"/>
          <w:b/>
          <w:sz w:val="24"/>
          <w:szCs w:val="24"/>
        </w:rPr>
        <w:t>Rady Gminy Jednorożec</w:t>
      </w:r>
    </w:p>
    <w:p w14:paraId="3DD00A6F" w14:textId="3592B939" w:rsidR="008C00E8" w:rsidRPr="00BA1298" w:rsidRDefault="008C00E8" w:rsidP="00BA1298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BA1298">
        <w:rPr>
          <w:rFonts w:cstheme="minorHAnsi"/>
          <w:b/>
          <w:sz w:val="24"/>
          <w:szCs w:val="24"/>
        </w:rPr>
        <w:t xml:space="preserve">z dnia </w:t>
      </w:r>
      <w:r w:rsidR="008828B9">
        <w:rPr>
          <w:rFonts w:cstheme="minorHAnsi"/>
          <w:b/>
          <w:sz w:val="24"/>
          <w:szCs w:val="24"/>
        </w:rPr>
        <w:t>1</w:t>
      </w:r>
      <w:r w:rsidR="00BF2440">
        <w:rPr>
          <w:rFonts w:cstheme="minorHAnsi"/>
          <w:b/>
          <w:sz w:val="24"/>
          <w:szCs w:val="24"/>
        </w:rPr>
        <w:t xml:space="preserve">4 </w:t>
      </w:r>
      <w:r w:rsidR="00E12844" w:rsidRPr="00BA1298">
        <w:rPr>
          <w:rFonts w:cstheme="minorHAnsi"/>
          <w:b/>
          <w:sz w:val="24"/>
          <w:szCs w:val="24"/>
        </w:rPr>
        <w:t>czerwca 2019 r.</w:t>
      </w:r>
    </w:p>
    <w:p w14:paraId="712D26C7" w14:textId="77777777" w:rsidR="008C00E8" w:rsidRPr="00BA1298" w:rsidRDefault="008C00E8" w:rsidP="00BA1298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6C35940E" w14:textId="782F89E8" w:rsidR="005B62AF" w:rsidRPr="00BA1298" w:rsidRDefault="008C00E8" w:rsidP="00BA1298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BA1298">
        <w:rPr>
          <w:rFonts w:cstheme="minorHAnsi"/>
          <w:b/>
          <w:sz w:val="24"/>
          <w:szCs w:val="24"/>
        </w:rPr>
        <w:t xml:space="preserve">w sprawie zmiany uchwały nr XXIX/163/2017 Rady Gminy Jednorożec z dnia 31 marca </w:t>
      </w:r>
      <w:r w:rsidR="00BA1298">
        <w:rPr>
          <w:rFonts w:cstheme="minorHAnsi"/>
          <w:b/>
          <w:sz w:val="24"/>
          <w:szCs w:val="24"/>
        </w:rPr>
        <w:br/>
      </w:r>
      <w:r w:rsidRPr="00BA1298">
        <w:rPr>
          <w:rFonts w:cstheme="minorHAnsi"/>
          <w:b/>
          <w:sz w:val="24"/>
          <w:szCs w:val="24"/>
        </w:rPr>
        <w:t xml:space="preserve">2017 r. w sprawie szczegółowych warunków udzielania świadczeń pomocy materialnej </w:t>
      </w:r>
      <w:r w:rsidR="00E12844" w:rsidRPr="00BA1298">
        <w:rPr>
          <w:rFonts w:cstheme="minorHAnsi"/>
          <w:b/>
          <w:sz w:val="24"/>
          <w:szCs w:val="24"/>
        </w:rPr>
        <w:br/>
      </w:r>
      <w:r w:rsidRPr="00BA1298">
        <w:rPr>
          <w:rFonts w:cstheme="minorHAnsi"/>
          <w:b/>
          <w:sz w:val="24"/>
          <w:szCs w:val="24"/>
        </w:rPr>
        <w:t xml:space="preserve">o charakterze motywacyjnym uczniom zamieszkałym na terenie gminy Jednorożec, </w:t>
      </w:r>
      <w:r w:rsidR="00E12844" w:rsidRPr="00BA1298">
        <w:rPr>
          <w:rFonts w:cstheme="minorHAnsi"/>
          <w:b/>
          <w:sz w:val="24"/>
          <w:szCs w:val="24"/>
        </w:rPr>
        <w:br/>
      </w:r>
      <w:r w:rsidRPr="00BA1298">
        <w:rPr>
          <w:rFonts w:cstheme="minorHAnsi"/>
          <w:b/>
          <w:sz w:val="24"/>
          <w:szCs w:val="24"/>
        </w:rPr>
        <w:t>form i zakresu tych świadczeń oraz trybu postępowania w tych sprawach.</w:t>
      </w:r>
    </w:p>
    <w:p w14:paraId="5E7DCF5A" w14:textId="77777777" w:rsidR="008C00E8" w:rsidRPr="00BA1298" w:rsidRDefault="008C00E8" w:rsidP="00BA129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B8889B0" w14:textId="77777777" w:rsidR="008C00E8" w:rsidRPr="00BA1298" w:rsidRDefault="008C00E8" w:rsidP="00BA129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A1298">
        <w:rPr>
          <w:rFonts w:cstheme="minorHAnsi"/>
          <w:sz w:val="24"/>
          <w:szCs w:val="24"/>
        </w:rPr>
        <w:t>Na podstawie art. 90t ust. 4 ustawy z dnia 7 września 1991 r. o systemie oświaty (tekst je</w:t>
      </w:r>
      <w:r w:rsidR="00352DE0" w:rsidRPr="00BA1298">
        <w:rPr>
          <w:rFonts w:cstheme="minorHAnsi"/>
          <w:sz w:val="24"/>
          <w:szCs w:val="24"/>
        </w:rPr>
        <w:t xml:space="preserve">dn. Dz. U. z 2018 r. poz. 1457 z </w:t>
      </w:r>
      <w:proofErr w:type="spellStart"/>
      <w:r w:rsidR="00352DE0" w:rsidRPr="00BA1298">
        <w:rPr>
          <w:rFonts w:cstheme="minorHAnsi"/>
          <w:sz w:val="24"/>
          <w:szCs w:val="24"/>
        </w:rPr>
        <w:t>późn</w:t>
      </w:r>
      <w:proofErr w:type="spellEnd"/>
      <w:r w:rsidR="00352DE0" w:rsidRPr="00BA1298">
        <w:rPr>
          <w:rFonts w:cstheme="minorHAnsi"/>
          <w:sz w:val="24"/>
          <w:szCs w:val="24"/>
        </w:rPr>
        <w:t>. zm.</w:t>
      </w:r>
      <w:r w:rsidRPr="00BA1298">
        <w:rPr>
          <w:rFonts w:cstheme="minorHAnsi"/>
          <w:sz w:val="24"/>
          <w:szCs w:val="24"/>
        </w:rPr>
        <w:t>) – Rada Gminy Jednorożec uchwala, co następuje:</w:t>
      </w:r>
    </w:p>
    <w:p w14:paraId="6016DE2E" w14:textId="77777777" w:rsidR="008C00E8" w:rsidRPr="00BA1298" w:rsidRDefault="008C00E8" w:rsidP="00BA129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0208775" w14:textId="44A86D17" w:rsidR="00BA1298" w:rsidRPr="00BA1298" w:rsidRDefault="008C00E8" w:rsidP="00BA129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A1298">
        <w:rPr>
          <w:rFonts w:cstheme="minorHAnsi"/>
          <w:sz w:val="24"/>
          <w:szCs w:val="24"/>
        </w:rPr>
        <w:t>§ 1. W uchwale nr XXIX/163/2017 Rady Gminy Jednorożec z dnia 31 marca 2017 r. w sprawie szczegółowych warunków udzielania świadczeń pomocy materialnej o charakterze motywacyjnym uczniom zamieszkałym na terenie gminy Jednorożec, form i zakresu tych świadczeń oraz trybu postępowania w tych sprawach</w:t>
      </w:r>
      <w:r w:rsidR="00BA1298" w:rsidRPr="00BA1298">
        <w:rPr>
          <w:rFonts w:cstheme="minorHAnsi"/>
          <w:sz w:val="24"/>
          <w:szCs w:val="24"/>
        </w:rPr>
        <w:t xml:space="preserve"> wprowadza się następujące zmiany:</w:t>
      </w:r>
    </w:p>
    <w:p w14:paraId="59CE93AE" w14:textId="183A9E97" w:rsidR="008C00E8" w:rsidRPr="00BA1298" w:rsidRDefault="00E6485A" w:rsidP="00BA1298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="008C00E8" w:rsidRPr="00BA1298">
        <w:rPr>
          <w:rFonts w:cstheme="minorHAnsi"/>
          <w:sz w:val="24"/>
          <w:szCs w:val="24"/>
        </w:rPr>
        <w:t>§ 2 ust. 1</w:t>
      </w:r>
      <w:r>
        <w:rPr>
          <w:rFonts w:cstheme="minorHAnsi"/>
          <w:sz w:val="24"/>
          <w:szCs w:val="24"/>
        </w:rPr>
        <w:t xml:space="preserve"> pkt 2</w:t>
      </w:r>
      <w:r w:rsidR="008C00E8" w:rsidRPr="00BA1298">
        <w:rPr>
          <w:rFonts w:cstheme="minorHAnsi"/>
          <w:sz w:val="24"/>
          <w:szCs w:val="24"/>
        </w:rPr>
        <w:t xml:space="preserve"> lit. g otrzymuje brzmienie:</w:t>
      </w:r>
      <w:r w:rsidR="00BA1298" w:rsidRPr="00BA1298">
        <w:rPr>
          <w:rFonts w:cstheme="minorHAnsi"/>
          <w:sz w:val="24"/>
          <w:szCs w:val="24"/>
        </w:rPr>
        <w:t xml:space="preserve"> </w:t>
      </w:r>
      <w:r w:rsidR="008C00E8" w:rsidRPr="00BA1298">
        <w:rPr>
          <w:rFonts w:cstheme="minorHAnsi"/>
          <w:sz w:val="24"/>
          <w:szCs w:val="24"/>
        </w:rPr>
        <w:t>„g) uzyskał znaczące osiągnięcia edukacyjne</w:t>
      </w:r>
      <w:r w:rsidR="00670800" w:rsidRPr="00BA1298">
        <w:rPr>
          <w:rFonts w:cstheme="minorHAnsi"/>
          <w:sz w:val="24"/>
          <w:szCs w:val="24"/>
        </w:rPr>
        <w:t xml:space="preserve">, </w:t>
      </w:r>
      <w:r w:rsidR="00BA1298" w:rsidRPr="00BA1298">
        <w:rPr>
          <w:rFonts w:cstheme="minorHAnsi"/>
          <w:sz w:val="24"/>
          <w:szCs w:val="24"/>
        </w:rPr>
        <w:t xml:space="preserve"> </w:t>
      </w:r>
      <w:r w:rsidR="00670800" w:rsidRPr="00BA1298">
        <w:rPr>
          <w:rFonts w:cstheme="minorHAnsi"/>
          <w:sz w:val="24"/>
          <w:szCs w:val="24"/>
        </w:rPr>
        <w:t>sportowe</w:t>
      </w:r>
      <w:r w:rsidR="008C00E8" w:rsidRPr="00BA1298">
        <w:rPr>
          <w:rFonts w:cstheme="minorHAnsi"/>
          <w:sz w:val="24"/>
          <w:szCs w:val="24"/>
        </w:rPr>
        <w:t xml:space="preserve"> i artystyczne, inne niż wymienione w lit. a-f</w:t>
      </w:r>
      <w:r>
        <w:rPr>
          <w:rFonts w:cstheme="minorHAnsi"/>
          <w:sz w:val="24"/>
          <w:szCs w:val="24"/>
        </w:rPr>
        <w:t>.</w:t>
      </w:r>
      <w:r w:rsidR="008C00E8" w:rsidRPr="00BA1298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>,</w:t>
      </w:r>
    </w:p>
    <w:p w14:paraId="2E022229" w14:textId="61AFC5B2" w:rsidR="00BA1298" w:rsidRPr="00BA1298" w:rsidRDefault="00BA1298" w:rsidP="00BA1298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BA1298">
        <w:rPr>
          <w:rFonts w:cstheme="minorHAnsi"/>
          <w:sz w:val="24"/>
          <w:szCs w:val="24"/>
        </w:rPr>
        <w:t xml:space="preserve">w załączniku do uchwały pn. </w:t>
      </w:r>
      <w:r w:rsidRPr="003D0F55">
        <w:rPr>
          <w:rFonts w:cstheme="minorHAnsi"/>
          <w:i/>
          <w:sz w:val="24"/>
          <w:szCs w:val="24"/>
        </w:rPr>
        <w:t>Wniosek o przyznanie stypendium Wójta Gminy Jednorożec</w:t>
      </w:r>
      <w:r w:rsidRPr="00BA1298">
        <w:rPr>
          <w:rFonts w:cstheme="minorHAnsi"/>
          <w:sz w:val="24"/>
          <w:szCs w:val="24"/>
        </w:rPr>
        <w:t xml:space="preserve"> </w:t>
      </w:r>
      <w:r w:rsidR="00E6485A">
        <w:rPr>
          <w:rFonts w:cstheme="minorHAnsi"/>
          <w:sz w:val="24"/>
          <w:szCs w:val="24"/>
        </w:rPr>
        <w:t xml:space="preserve">w </w:t>
      </w:r>
      <w:r w:rsidRPr="00BA1298">
        <w:rPr>
          <w:rFonts w:cstheme="minorHAnsi"/>
          <w:sz w:val="24"/>
          <w:szCs w:val="24"/>
        </w:rPr>
        <w:t xml:space="preserve">pkt 10 lit e otrzymuje brzmienie: </w:t>
      </w:r>
    </w:p>
    <w:p w14:paraId="7B6227F2" w14:textId="39F95A18" w:rsidR="00BA1298" w:rsidRPr="00BA1298" w:rsidRDefault="00BA1298" w:rsidP="00BA1298">
      <w:pPr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BA1298">
        <w:rPr>
          <w:rFonts w:cstheme="minorHAnsi"/>
          <w:sz w:val="24"/>
          <w:szCs w:val="24"/>
        </w:rPr>
        <w:t>„e) ………………………………………………………………………………………</w:t>
      </w:r>
    </w:p>
    <w:p w14:paraId="6ED642A5" w14:textId="39800F82" w:rsidR="00BA1298" w:rsidRPr="00BA1298" w:rsidRDefault="00BA1298" w:rsidP="00BA1298">
      <w:pPr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BA1298">
        <w:rPr>
          <w:rFonts w:cstheme="minorHAnsi"/>
          <w:sz w:val="24"/>
          <w:szCs w:val="24"/>
        </w:rPr>
        <w:t>wpisać inne znaczące osiągnięcia edukacyjne, sportowe i artystyczne”.</w:t>
      </w:r>
    </w:p>
    <w:p w14:paraId="39080F54" w14:textId="0540ECE0" w:rsidR="00E12844" w:rsidRPr="00BA1298" w:rsidRDefault="008C00E8" w:rsidP="00BA129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A1298">
        <w:rPr>
          <w:rFonts w:cstheme="minorHAnsi"/>
          <w:sz w:val="24"/>
          <w:szCs w:val="24"/>
        </w:rPr>
        <w:t>§ 2. Wykonanie uchwały powierza się Wójtowi Gminy Jednorożec.</w:t>
      </w:r>
    </w:p>
    <w:p w14:paraId="74AE6AA6" w14:textId="77777777" w:rsidR="008C00E8" w:rsidRPr="00BA1298" w:rsidRDefault="008C00E8" w:rsidP="00BA129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A1298">
        <w:rPr>
          <w:rFonts w:cstheme="minorHAnsi"/>
          <w:sz w:val="24"/>
          <w:szCs w:val="24"/>
        </w:rPr>
        <w:t>§ 3. Uchwała wchodzi w życie po upływie 14 dni od dnia jej ogłoszenia w Dzienniku Urzędowym Województwa Mazowieckiego.</w:t>
      </w:r>
    </w:p>
    <w:p w14:paraId="623E46EE" w14:textId="4C55A964" w:rsidR="008C00E8" w:rsidRDefault="008C00E8" w:rsidP="00BA129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D504429" w14:textId="77777777" w:rsidR="008828B9" w:rsidRPr="00BA1298" w:rsidRDefault="008828B9" w:rsidP="00BA129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337BF0D" w14:textId="77777777" w:rsidR="008828B9" w:rsidRPr="008828B9" w:rsidRDefault="008828B9" w:rsidP="008828B9">
      <w:pPr>
        <w:pStyle w:val="NormalnyWeb"/>
        <w:shd w:val="clear" w:color="auto" w:fill="FFFFFF"/>
        <w:spacing w:before="0" w:beforeAutospacing="0" w:after="0" w:afterAutospacing="0" w:line="288" w:lineRule="auto"/>
        <w:ind w:left="5954"/>
        <w:jc w:val="both"/>
        <w:textAlignment w:val="baseline"/>
        <w:rPr>
          <w:rFonts w:asciiTheme="minorHAnsi" w:hAnsiTheme="minorHAnsi" w:cstheme="minorHAnsi"/>
        </w:rPr>
      </w:pPr>
      <w:bookmarkStart w:id="0" w:name="_GoBack"/>
      <w:r w:rsidRPr="008828B9">
        <w:rPr>
          <w:rFonts w:asciiTheme="minorHAnsi" w:hAnsiTheme="minorHAnsi" w:cstheme="minorHAnsi"/>
        </w:rPr>
        <w:t xml:space="preserve">       Przewodniczący </w:t>
      </w:r>
    </w:p>
    <w:p w14:paraId="0CA917AA" w14:textId="77777777" w:rsidR="008828B9" w:rsidRPr="008828B9" w:rsidRDefault="008828B9" w:rsidP="008828B9">
      <w:pPr>
        <w:pStyle w:val="NormalnyWeb"/>
        <w:shd w:val="clear" w:color="auto" w:fill="FFFFFF"/>
        <w:spacing w:before="0" w:beforeAutospacing="0" w:after="0" w:afterAutospacing="0" w:line="288" w:lineRule="auto"/>
        <w:ind w:left="5954"/>
        <w:jc w:val="both"/>
        <w:textAlignment w:val="baseline"/>
        <w:rPr>
          <w:rFonts w:asciiTheme="minorHAnsi" w:hAnsiTheme="minorHAnsi" w:cstheme="minorHAnsi"/>
        </w:rPr>
      </w:pPr>
      <w:r w:rsidRPr="008828B9">
        <w:rPr>
          <w:rFonts w:asciiTheme="minorHAnsi" w:hAnsiTheme="minorHAnsi" w:cstheme="minorHAnsi"/>
        </w:rPr>
        <w:t>Rady Gminy Jednorożec</w:t>
      </w:r>
    </w:p>
    <w:p w14:paraId="4DFD823E" w14:textId="77777777" w:rsidR="008828B9" w:rsidRPr="008828B9" w:rsidRDefault="008828B9" w:rsidP="008828B9">
      <w:pPr>
        <w:pStyle w:val="NormalnyWeb"/>
        <w:shd w:val="clear" w:color="auto" w:fill="FFFFFF"/>
        <w:spacing w:before="0" w:beforeAutospacing="0" w:after="0" w:afterAutospacing="0" w:line="288" w:lineRule="auto"/>
        <w:ind w:left="5954"/>
        <w:jc w:val="both"/>
        <w:textAlignment w:val="baseline"/>
        <w:rPr>
          <w:rFonts w:asciiTheme="minorHAnsi" w:hAnsiTheme="minorHAnsi" w:cstheme="minorHAnsi"/>
        </w:rPr>
      </w:pPr>
      <w:r w:rsidRPr="008828B9">
        <w:rPr>
          <w:rFonts w:asciiTheme="minorHAnsi" w:hAnsiTheme="minorHAnsi" w:cstheme="minorHAnsi"/>
        </w:rPr>
        <w:t xml:space="preserve">     /-/ Cezary Wójcik</w:t>
      </w:r>
    </w:p>
    <w:bookmarkEnd w:id="0"/>
    <w:p w14:paraId="0A341692" w14:textId="77777777" w:rsidR="008C00E8" w:rsidRPr="008828B9" w:rsidRDefault="008C00E8" w:rsidP="00BA129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8C00E8" w:rsidRPr="00882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20433"/>
    <w:multiLevelType w:val="hybridMultilevel"/>
    <w:tmpl w:val="A0461F10"/>
    <w:lvl w:ilvl="0" w:tplc="2C02B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0E8"/>
    <w:rsid w:val="00352DE0"/>
    <w:rsid w:val="003D0F55"/>
    <w:rsid w:val="005B62AF"/>
    <w:rsid w:val="00670800"/>
    <w:rsid w:val="007069FE"/>
    <w:rsid w:val="008828B9"/>
    <w:rsid w:val="008C00E8"/>
    <w:rsid w:val="00BA1298"/>
    <w:rsid w:val="00BF2440"/>
    <w:rsid w:val="00E12844"/>
    <w:rsid w:val="00E6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D769"/>
  <w15:chartTrackingRefBased/>
  <w15:docId w15:val="{AB7DFC7A-4795-4F76-8902-C6F13A50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9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A129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8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Lilla Zabielska</cp:lastModifiedBy>
  <cp:revision>7</cp:revision>
  <cp:lastPrinted>2019-06-17T10:20:00Z</cp:lastPrinted>
  <dcterms:created xsi:type="dcterms:W3CDTF">2019-06-04T08:31:00Z</dcterms:created>
  <dcterms:modified xsi:type="dcterms:W3CDTF">2019-06-17T10:20:00Z</dcterms:modified>
</cp:coreProperties>
</file>