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45" w:rsidRPr="00266F10" w:rsidRDefault="00770A3A" w:rsidP="0050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7718E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500D45" w:rsidRPr="00266F10" w:rsidRDefault="00500D45" w:rsidP="0050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10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:rsidR="00500D45" w:rsidRPr="00266F10" w:rsidRDefault="00770A3A" w:rsidP="0050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28 stycznia 2020</w:t>
      </w:r>
      <w:r w:rsidR="00500D45" w:rsidRPr="00266F1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00D45" w:rsidRPr="00266F10" w:rsidRDefault="00500D45" w:rsidP="00500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D45" w:rsidRPr="00266F10" w:rsidRDefault="00500D45" w:rsidP="00500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10">
        <w:rPr>
          <w:rFonts w:ascii="Times New Roman" w:hAnsi="Times New Roman" w:cs="Times New Roman"/>
          <w:b/>
          <w:sz w:val="24"/>
          <w:szCs w:val="24"/>
        </w:rPr>
        <w:t>w spraw</w:t>
      </w:r>
      <w:r w:rsidR="00734C46">
        <w:rPr>
          <w:rFonts w:ascii="Times New Roman" w:hAnsi="Times New Roman" w:cs="Times New Roman"/>
          <w:b/>
          <w:sz w:val="24"/>
          <w:szCs w:val="24"/>
        </w:rPr>
        <w:t>ie ustalenia na rok szkolny 2020/2021</w:t>
      </w:r>
      <w:r w:rsidRPr="00266F10">
        <w:rPr>
          <w:rFonts w:ascii="Times New Roman" w:hAnsi="Times New Roman" w:cs="Times New Roman"/>
          <w:b/>
          <w:sz w:val="24"/>
          <w:szCs w:val="24"/>
        </w:rPr>
        <w:t xml:space="preserve"> terminów przeprowadzania postępowania rekrutacyjnego i postępowania uzupełniającego, w tym terminów składania dokumentów, do Przedszkola Samorządowego</w:t>
      </w:r>
      <w:r w:rsidR="00CA0EDC">
        <w:rPr>
          <w:rFonts w:ascii="Times New Roman" w:hAnsi="Times New Roman" w:cs="Times New Roman"/>
          <w:b/>
          <w:sz w:val="24"/>
          <w:szCs w:val="24"/>
        </w:rPr>
        <w:t xml:space="preserve"> w Jednorożcu</w:t>
      </w:r>
      <w:r w:rsidRPr="00266F10">
        <w:rPr>
          <w:rFonts w:ascii="Times New Roman" w:hAnsi="Times New Roman" w:cs="Times New Roman"/>
          <w:b/>
          <w:sz w:val="24"/>
          <w:szCs w:val="24"/>
        </w:rPr>
        <w:t xml:space="preserve"> i klas pierwszych publicznych szkół podstawowych</w:t>
      </w:r>
      <w:r w:rsidR="00770A3A">
        <w:rPr>
          <w:rFonts w:ascii="Times New Roman" w:hAnsi="Times New Roman" w:cs="Times New Roman"/>
          <w:b/>
          <w:sz w:val="24"/>
          <w:szCs w:val="24"/>
        </w:rPr>
        <w:t>,</w:t>
      </w:r>
      <w:r w:rsidRPr="0026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A3A" w:rsidRPr="00770A3A">
        <w:rPr>
          <w:rFonts w:ascii="Times New Roman" w:hAnsi="Times New Roman" w:cs="Times New Roman"/>
          <w:b/>
          <w:sz w:val="24"/>
          <w:szCs w:val="24"/>
        </w:rPr>
        <w:t xml:space="preserve">dla których organem prowadzącym jest Gmina </w:t>
      </w:r>
      <w:r w:rsidR="00770A3A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500D45" w:rsidRPr="00500D45" w:rsidRDefault="00500D45" w:rsidP="00500D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D45" w:rsidRPr="00500D45" w:rsidRDefault="00500D45" w:rsidP="003E5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D45">
        <w:rPr>
          <w:rFonts w:ascii="Times New Roman" w:hAnsi="Times New Roman" w:cs="Times New Roman"/>
          <w:sz w:val="24"/>
          <w:szCs w:val="24"/>
        </w:rPr>
        <w:t xml:space="preserve">Na podstawie art. 154 ust. 1 pkt 1 </w:t>
      </w:r>
      <w:r w:rsidR="00770A3A">
        <w:rPr>
          <w:rFonts w:ascii="Times New Roman" w:hAnsi="Times New Roman" w:cs="Times New Roman"/>
          <w:sz w:val="24"/>
          <w:szCs w:val="24"/>
        </w:rPr>
        <w:t>oraz</w:t>
      </w:r>
      <w:r w:rsidRPr="00500D45">
        <w:rPr>
          <w:rFonts w:ascii="Times New Roman" w:hAnsi="Times New Roman" w:cs="Times New Roman"/>
          <w:sz w:val="24"/>
          <w:szCs w:val="24"/>
        </w:rPr>
        <w:t xml:space="preserve"> art. 29 ust. 2 pkt 2 u</w:t>
      </w:r>
      <w:r w:rsidR="003E54C5">
        <w:rPr>
          <w:rFonts w:ascii="Times New Roman" w:hAnsi="Times New Roman" w:cs="Times New Roman"/>
          <w:sz w:val="24"/>
          <w:szCs w:val="24"/>
        </w:rPr>
        <w:t xml:space="preserve">stawy z dnia 14 grudnia </w:t>
      </w:r>
      <w:r>
        <w:rPr>
          <w:rFonts w:ascii="Times New Roman" w:hAnsi="Times New Roman" w:cs="Times New Roman"/>
          <w:sz w:val="24"/>
          <w:szCs w:val="24"/>
        </w:rPr>
        <w:t xml:space="preserve">2016 r. </w:t>
      </w:r>
      <w:r w:rsidRPr="00500D45">
        <w:rPr>
          <w:rFonts w:ascii="Times New Roman" w:hAnsi="Times New Roman" w:cs="Times New Roman"/>
          <w:sz w:val="24"/>
          <w:szCs w:val="24"/>
        </w:rPr>
        <w:t>Prawo oś</w:t>
      </w:r>
      <w:r w:rsidR="00770A3A">
        <w:rPr>
          <w:rFonts w:ascii="Times New Roman" w:hAnsi="Times New Roman" w:cs="Times New Roman"/>
          <w:sz w:val="24"/>
          <w:szCs w:val="24"/>
        </w:rPr>
        <w:t>wiatowe (t</w:t>
      </w:r>
      <w:r w:rsidRPr="00500D45">
        <w:rPr>
          <w:rFonts w:ascii="Times New Roman" w:hAnsi="Times New Roman" w:cs="Times New Roman"/>
          <w:sz w:val="24"/>
          <w:szCs w:val="24"/>
        </w:rPr>
        <w:t>j. Dz.U.</w:t>
      </w:r>
      <w:r w:rsidR="00770A3A">
        <w:rPr>
          <w:rFonts w:ascii="Times New Roman" w:hAnsi="Times New Roman" w:cs="Times New Roman"/>
          <w:sz w:val="24"/>
          <w:szCs w:val="24"/>
        </w:rPr>
        <w:t xml:space="preserve"> z 2019 r. poz. 1148</w:t>
      </w:r>
      <w:r w:rsidR="003E54C5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500D45">
        <w:rPr>
          <w:rFonts w:ascii="Times New Roman" w:hAnsi="Times New Roman" w:cs="Times New Roman"/>
          <w:sz w:val="24"/>
          <w:szCs w:val="24"/>
        </w:rPr>
        <w:t>) zarządzam, co następuje:</w:t>
      </w:r>
    </w:p>
    <w:p w:rsidR="00500D45" w:rsidRDefault="00500D45" w:rsidP="00500D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0D45" w:rsidRPr="00CA0EDC" w:rsidRDefault="00500D45" w:rsidP="00CA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DC">
        <w:rPr>
          <w:rFonts w:ascii="Times New Roman" w:hAnsi="Times New Roman" w:cs="Times New Roman"/>
          <w:sz w:val="24"/>
          <w:szCs w:val="24"/>
        </w:rPr>
        <w:t>§ 1</w:t>
      </w:r>
      <w:r w:rsidR="00CA0EDC" w:rsidRPr="00CA0EDC">
        <w:rPr>
          <w:rFonts w:ascii="Times New Roman" w:hAnsi="Times New Roman" w:cs="Times New Roman"/>
          <w:sz w:val="24"/>
          <w:szCs w:val="24"/>
        </w:rPr>
        <w:t>. Ustala się na rok szkolny 2020/2021</w:t>
      </w:r>
      <w:r w:rsidRPr="00CA0EDC">
        <w:rPr>
          <w:rFonts w:ascii="Times New Roman" w:hAnsi="Times New Roman" w:cs="Times New Roman"/>
          <w:sz w:val="24"/>
          <w:szCs w:val="24"/>
        </w:rPr>
        <w:t xml:space="preserve"> terminy przeprowadzania postępowania rekrutacyjnego i postępowania uzupełniającego, w tym terminy składania dokumentów, do Przedszkola Samorządowego</w:t>
      </w:r>
      <w:r w:rsidR="00CA0EDC">
        <w:rPr>
          <w:rFonts w:ascii="Times New Roman" w:hAnsi="Times New Roman" w:cs="Times New Roman"/>
          <w:sz w:val="24"/>
          <w:szCs w:val="24"/>
        </w:rPr>
        <w:t xml:space="preserve"> w Jednorożcu</w:t>
      </w:r>
      <w:r w:rsidRPr="00CA0EDC">
        <w:rPr>
          <w:rFonts w:ascii="Times New Roman" w:hAnsi="Times New Roman" w:cs="Times New Roman"/>
          <w:sz w:val="24"/>
          <w:szCs w:val="24"/>
        </w:rPr>
        <w:t xml:space="preserve"> i klas pierwszych publicznych szkół podstawowych</w:t>
      </w:r>
      <w:r w:rsidR="00CA0EDC" w:rsidRPr="00CA0EDC">
        <w:rPr>
          <w:rFonts w:ascii="Times New Roman" w:hAnsi="Times New Roman" w:cs="Times New Roman"/>
          <w:sz w:val="24"/>
          <w:szCs w:val="24"/>
        </w:rPr>
        <w:t>,</w:t>
      </w:r>
      <w:r w:rsidRPr="00CA0EDC">
        <w:rPr>
          <w:rFonts w:ascii="Times New Roman" w:hAnsi="Times New Roman" w:cs="Times New Roman"/>
          <w:sz w:val="24"/>
          <w:szCs w:val="24"/>
        </w:rPr>
        <w:t xml:space="preserve"> </w:t>
      </w:r>
      <w:r w:rsidR="00CA0EDC" w:rsidRPr="00CA0EDC">
        <w:rPr>
          <w:rFonts w:ascii="Times New Roman" w:hAnsi="Times New Roman" w:cs="Times New Roman"/>
          <w:sz w:val="24"/>
          <w:szCs w:val="24"/>
        </w:rPr>
        <w:t>dla których organem prowadzącym jest Gmina Jednorożec</w:t>
      </w:r>
      <w:r w:rsidR="00CA0EDC" w:rsidRPr="00CA0EDC">
        <w:rPr>
          <w:rFonts w:ascii="Times New Roman" w:hAnsi="Times New Roman" w:cs="Times New Roman"/>
          <w:sz w:val="24"/>
          <w:szCs w:val="24"/>
        </w:rPr>
        <w:t xml:space="preserve">, </w:t>
      </w:r>
      <w:r w:rsidRPr="00CA0EDC">
        <w:rPr>
          <w:rFonts w:ascii="Times New Roman" w:hAnsi="Times New Roman" w:cs="Times New Roman"/>
          <w:sz w:val="24"/>
          <w:szCs w:val="24"/>
        </w:rPr>
        <w:t>stanowiąc</w:t>
      </w:r>
      <w:r w:rsidR="00392F48" w:rsidRPr="00CA0EDC">
        <w:rPr>
          <w:rFonts w:ascii="Times New Roman" w:hAnsi="Times New Roman" w:cs="Times New Roman"/>
          <w:sz w:val="24"/>
          <w:szCs w:val="24"/>
        </w:rPr>
        <w:t>e załącznik</w:t>
      </w:r>
      <w:r w:rsidRPr="00CA0EDC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500D45" w:rsidRPr="00500D45" w:rsidRDefault="00500D4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D45">
        <w:rPr>
          <w:rFonts w:ascii="Times New Roman" w:hAnsi="Times New Roman" w:cs="Times New Roman"/>
          <w:sz w:val="24"/>
          <w:szCs w:val="24"/>
        </w:rPr>
        <w:t xml:space="preserve">§ 2. Wykonanie zarządzenia powierza się dyrektorowi Zespołu Placówek Oświatowych </w:t>
      </w:r>
      <w:r w:rsidR="00CA0E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0D45">
        <w:rPr>
          <w:rFonts w:ascii="Times New Roman" w:hAnsi="Times New Roman" w:cs="Times New Roman"/>
          <w:sz w:val="24"/>
          <w:szCs w:val="24"/>
        </w:rPr>
        <w:t>w Jednorożcu oraz dyrektorom szkół podstawowych</w:t>
      </w:r>
      <w:r w:rsidR="00CA0EDC">
        <w:rPr>
          <w:rFonts w:ascii="Times New Roman" w:hAnsi="Times New Roman" w:cs="Times New Roman"/>
          <w:sz w:val="24"/>
          <w:szCs w:val="24"/>
        </w:rPr>
        <w:t>,</w:t>
      </w:r>
      <w:r w:rsidRPr="00500D45">
        <w:rPr>
          <w:rFonts w:ascii="Times New Roman" w:hAnsi="Times New Roman" w:cs="Times New Roman"/>
          <w:sz w:val="24"/>
          <w:szCs w:val="24"/>
        </w:rPr>
        <w:t xml:space="preserve"> </w:t>
      </w:r>
      <w:r w:rsidR="00CA0EDC" w:rsidRPr="00CA0EDC">
        <w:rPr>
          <w:rFonts w:ascii="Times New Roman" w:hAnsi="Times New Roman" w:cs="Times New Roman"/>
          <w:sz w:val="24"/>
          <w:szCs w:val="24"/>
        </w:rPr>
        <w:t>dla których organem prowadzącym jest Gmina Jednorożec</w:t>
      </w:r>
      <w:r w:rsidR="00CA0EDC">
        <w:rPr>
          <w:rFonts w:ascii="Times New Roman" w:hAnsi="Times New Roman" w:cs="Times New Roman"/>
          <w:sz w:val="24"/>
          <w:szCs w:val="24"/>
        </w:rPr>
        <w:t>.</w:t>
      </w:r>
    </w:p>
    <w:p w:rsidR="003A5153" w:rsidRDefault="00500D4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D45">
        <w:rPr>
          <w:rFonts w:ascii="Times New Roman" w:hAnsi="Times New Roman" w:cs="Times New Roman"/>
          <w:sz w:val="24"/>
          <w:szCs w:val="24"/>
        </w:rPr>
        <w:t>§ 3. Zarządzenie wchodzi w życie z dniem podpisania.</w:t>
      </w: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Default="003E54C5" w:rsidP="00500D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5" w:rsidRPr="003E54C5" w:rsidRDefault="00392F48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</w:t>
      </w:r>
    </w:p>
    <w:p w:rsidR="003E54C5" w:rsidRPr="003E54C5" w:rsidRDefault="003E54C5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54C5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CA0EDC">
        <w:rPr>
          <w:rFonts w:ascii="Times New Roman" w:hAnsi="Times New Roman" w:cs="Times New Roman"/>
          <w:sz w:val="20"/>
          <w:szCs w:val="20"/>
        </w:rPr>
        <w:t>12</w:t>
      </w:r>
      <w:bookmarkStart w:id="0" w:name="_GoBack"/>
      <w:bookmarkEnd w:id="0"/>
      <w:r w:rsidR="00027E5E">
        <w:rPr>
          <w:rFonts w:ascii="Times New Roman" w:hAnsi="Times New Roman" w:cs="Times New Roman"/>
          <w:sz w:val="20"/>
          <w:szCs w:val="20"/>
        </w:rPr>
        <w:t>/2020</w:t>
      </w:r>
    </w:p>
    <w:p w:rsidR="003E54C5" w:rsidRPr="003E54C5" w:rsidRDefault="003E54C5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 Gminy Jednorożec</w:t>
      </w:r>
    </w:p>
    <w:p w:rsidR="003E54C5" w:rsidRDefault="00027E5E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28 stycznia 2020</w:t>
      </w:r>
      <w:r w:rsidR="003E54C5" w:rsidRPr="003E54C5">
        <w:rPr>
          <w:rFonts w:ascii="Times New Roman" w:hAnsi="Times New Roman" w:cs="Times New Roman"/>
          <w:sz w:val="20"/>
          <w:szCs w:val="20"/>
        </w:rPr>
        <w:t xml:space="preserve"> r</w:t>
      </w:r>
      <w:r w:rsidR="003E54C5">
        <w:rPr>
          <w:rFonts w:ascii="Times New Roman" w:hAnsi="Times New Roman" w:cs="Times New Roman"/>
          <w:sz w:val="20"/>
          <w:szCs w:val="20"/>
        </w:rPr>
        <w:t>.</w:t>
      </w:r>
    </w:p>
    <w:p w:rsidR="003E54C5" w:rsidRDefault="003E54C5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E54C5" w:rsidRDefault="003E54C5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4008"/>
        <w:gridCol w:w="2268"/>
        <w:gridCol w:w="2263"/>
      </w:tblGrid>
      <w:tr w:rsidR="003E54C5" w:rsidTr="00266F10">
        <w:tc>
          <w:tcPr>
            <w:tcW w:w="0" w:type="auto"/>
          </w:tcPr>
          <w:p w:rsidR="003E54C5" w:rsidRPr="00266F10" w:rsidRDefault="003E54C5" w:rsidP="003E54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008" w:type="dxa"/>
          </w:tcPr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268" w:type="dxa"/>
          </w:tcPr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Termin w</w:t>
            </w:r>
          </w:p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postępowaniu</w:t>
            </w:r>
          </w:p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rekrutacyjnym</w:t>
            </w:r>
          </w:p>
        </w:tc>
        <w:tc>
          <w:tcPr>
            <w:tcW w:w="2263" w:type="dxa"/>
          </w:tcPr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Termin w</w:t>
            </w:r>
          </w:p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postępowaniu</w:t>
            </w:r>
          </w:p>
          <w:p w:rsidR="003E54C5" w:rsidRPr="00266F10" w:rsidRDefault="003E54C5" w:rsidP="00266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b/>
                <w:sz w:val="24"/>
                <w:szCs w:val="24"/>
              </w:rPr>
              <w:t>uzupełniającym</w:t>
            </w:r>
          </w:p>
        </w:tc>
      </w:tr>
      <w:tr w:rsidR="00266F10" w:rsidTr="00266F10">
        <w:tc>
          <w:tcPr>
            <w:tcW w:w="0" w:type="auto"/>
          </w:tcPr>
          <w:p w:rsidR="00266F10" w:rsidRPr="00266F10" w:rsidRDefault="00266F10" w:rsidP="0026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8" w:type="dxa"/>
          </w:tcPr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Złożenie deklaracji kontunuowania uczęszczania do Przedszkola Samorządowego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w Jednorożcu</w:t>
            </w:r>
          </w:p>
        </w:tc>
        <w:tc>
          <w:tcPr>
            <w:tcW w:w="2268" w:type="dxa"/>
          </w:tcPr>
          <w:p w:rsidR="00266F10" w:rsidRPr="00B576E5" w:rsidRDefault="00B576E5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27E5E">
              <w:rPr>
                <w:rFonts w:ascii="Times New Roman" w:hAnsi="Times New Roman" w:cs="Times New Roman"/>
                <w:sz w:val="24"/>
                <w:szCs w:val="24"/>
              </w:rPr>
              <w:t>d 17 lutego 2020 r. do 28</w:t>
            </w:r>
            <w:r w:rsidRPr="00B5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09E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="00027E5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B576E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63" w:type="dxa"/>
          </w:tcPr>
          <w:p w:rsidR="00266F10" w:rsidRPr="00266F10" w:rsidRDefault="00266F10" w:rsidP="00027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4C5" w:rsidTr="00266F10">
        <w:tc>
          <w:tcPr>
            <w:tcW w:w="0" w:type="auto"/>
          </w:tcPr>
          <w:p w:rsidR="003E54C5" w:rsidRPr="00266F10" w:rsidRDefault="00266F10" w:rsidP="0026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8" w:type="dxa"/>
          </w:tcPr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Złożenie wniosku o przyjęcie do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Przedszkola </w:t>
            </w:r>
            <w:r w:rsidR="00392F48">
              <w:rPr>
                <w:rFonts w:ascii="Times New Roman" w:hAnsi="Times New Roman" w:cs="Times New Roman"/>
                <w:sz w:val="24"/>
                <w:szCs w:val="24"/>
              </w:rPr>
              <w:t>Samorządowego</w:t>
            </w:r>
          </w:p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lub klasy pierwszej</w:t>
            </w:r>
          </w:p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publicznej szkoły podstawowej wraz</w:t>
            </w:r>
          </w:p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z dokumentami potwierdzającymi</w:t>
            </w:r>
          </w:p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spełnienie przez kandydata warunków</w:t>
            </w:r>
          </w:p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lub kryteriów branych pod uwagę</w:t>
            </w:r>
          </w:p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w postępowaniu rekrutacyjnym</w:t>
            </w:r>
          </w:p>
        </w:tc>
        <w:tc>
          <w:tcPr>
            <w:tcW w:w="2268" w:type="dxa"/>
          </w:tcPr>
          <w:p w:rsidR="00266F10" w:rsidRPr="00266F10" w:rsidRDefault="00B576E5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4</w:t>
            </w:r>
            <w:r w:rsidR="00027E5E">
              <w:rPr>
                <w:rFonts w:ascii="Times New Roman" w:hAnsi="Times New Roman" w:cs="Times New Roman"/>
                <w:sz w:val="24"/>
                <w:szCs w:val="24"/>
              </w:rPr>
              <w:t xml:space="preserve"> marca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3E54C5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 marca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63" w:type="dxa"/>
          </w:tcPr>
          <w:p w:rsidR="00266F10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6 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3E54C5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13 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3E54C5" w:rsidTr="00266F10">
        <w:tc>
          <w:tcPr>
            <w:tcW w:w="0" w:type="auto"/>
          </w:tcPr>
          <w:p w:rsidR="003E54C5" w:rsidRPr="00266F10" w:rsidRDefault="00266F10" w:rsidP="0026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8" w:type="dxa"/>
          </w:tcPr>
          <w:p w:rsidR="003E54C5" w:rsidRPr="00266F10" w:rsidRDefault="003E54C5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Weryfikacja przez komisję</w:t>
            </w:r>
          </w:p>
          <w:p w:rsidR="003E54C5" w:rsidRPr="00266F10" w:rsidRDefault="003E54C5" w:rsidP="0026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rekrutacyjną wniosków o przyjęcie</w:t>
            </w:r>
          </w:p>
          <w:p w:rsidR="003E54C5" w:rsidRPr="00266F10" w:rsidRDefault="00392F48" w:rsidP="0026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Przedszkola Samorządowego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w Jednorożcu </w:t>
            </w:r>
            <w:r w:rsidR="00266F10">
              <w:rPr>
                <w:rFonts w:ascii="Times New Roman" w:hAnsi="Times New Roman" w:cs="Times New Roman"/>
                <w:sz w:val="24"/>
                <w:szCs w:val="24"/>
              </w:rPr>
              <w:t xml:space="preserve">lub klasy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pierwszej publicznej szkoły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podstawowej i dokumentów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potwierdzających spełnienie przez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kandydata warunków lub kryteriów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branych pod uwagę w postępowaniu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rekrutacyjnym, w tym dokonanie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przez przewodniczącego komisji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rekrutacyjnej czynności, o których</w:t>
            </w:r>
            <w:r w:rsidR="00CA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4C5" w:rsidRPr="00266F10">
              <w:rPr>
                <w:rFonts w:ascii="Times New Roman" w:hAnsi="Times New Roman" w:cs="Times New Roman"/>
                <w:sz w:val="24"/>
                <w:szCs w:val="24"/>
              </w:rPr>
              <w:t>mowa w art. 1</w:t>
            </w:r>
            <w:r w:rsidR="00266F10">
              <w:rPr>
                <w:rFonts w:ascii="Times New Roman" w:hAnsi="Times New Roman" w:cs="Times New Roman"/>
                <w:sz w:val="24"/>
                <w:szCs w:val="24"/>
              </w:rPr>
              <w:t xml:space="preserve">50 ust. 7 ustawy </w:t>
            </w:r>
            <w:r w:rsidR="00266F10" w:rsidRPr="00CA0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Prawo </w:t>
            </w:r>
            <w:r w:rsidR="003E54C5" w:rsidRPr="00CA0EDC">
              <w:rPr>
                <w:rFonts w:ascii="Times New Roman" w:hAnsi="Times New Roman" w:cs="Times New Roman"/>
                <w:i/>
                <w:sz w:val="24"/>
                <w:szCs w:val="24"/>
              </w:rPr>
              <w:t>oświatowe</w:t>
            </w:r>
          </w:p>
        </w:tc>
        <w:tc>
          <w:tcPr>
            <w:tcW w:w="2268" w:type="dxa"/>
          </w:tcPr>
          <w:p w:rsidR="00266F10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 marca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3E54C5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26 marca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63" w:type="dxa"/>
          </w:tcPr>
          <w:p w:rsidR="00266F10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14 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3E54C5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18 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3E54C5" w:rsidTr="00266F10">
        <w:tc>
          <w:tcPr>
            <w:tcW w:w="0" w:type="auto"/>
          </w:tcPr>
          <w:p w:rsidR="003E54C5" w:rsidRPr="00266F10" w:rsidRDefault="00266F10" w:rsidP="0026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8" w:type="dxa"/>
          </w:tcPr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Podanie do publicznej wiadomości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przez komisję rekrutacyjną listy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kandydatów zakwalifikowanych</w:t>
            </w:r>
          </w:p>
          <w:p w:rsidR="003E54C5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i kandydatów niezakwalifikowanych</w:t>
            </w:r>
          </w:p>
        </w:tc>
        <w:tc>
          <w:tcPr>
            <w:tcW w:w="2268" w:type="dxa"/>
          </w:tcPr>
          <w:p w:rsidR="003E54C5" w:rsidRPr="00266F10" w:rsidRDefault="00266F10" w:rsidP="00DC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027E5E">
              <w:rPr>
                <w:rFonts w:ascii="Times New Roman" w:hAnsi="Times New Roman" w:cs="Times New Roman"/>
                <w:sz w:val="24"/>
                <w:szCs w:val="24"/>
              </w:rPr>
              <w:t>7 marca 2020</w:t>
            </w: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63" w:type="dxa"/>
          </w:tcPr>
          <w:p w:rsidR="003E54C5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66F10" w:rsidTr="00266F10">
        <w:tc>
          <w:tcPr>
            <w:tcW w:w="0" w:type="auto"/>
          </w:tcPr>
          <w:p w:rsidR="00266F10" w:rsidRPr="00266F10" w:rsidRDefault="00266F10" w:rsidP="0026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8" w:type="dxa"/>
          </w:tcPr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Potwierdzenie przez rodzica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kandydata woli przyjęcia w postaci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pisemnego oświadczenia</w:t>
            </w:r>
          </w:p>
        </w:tc>
        <w:tc>
          <w:tcPr>
            <w:tcW w:w="2268" w:type="dxa"/>
          </w:tcPr>
          <w:p w:rsidR="00266F10" w:rsidRDefault="00027E5E" w:rsidP="00DC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</w:t>
            </w:r>
            <w:r w:rsidR="00266F10">
              <w:rPr>
                <w:rFonts w:ascii="Times New Roman" w:hAnsi="Times New Roman" w:cs="Times New Roman"/>
                <w:sz w:val="24"/>
                <w:szCs w:val="24"/>
              </w:rPr>
              <w:t xml:space="preserve"> kwietnia</w:t>
            </w:r>
          </w:p>
          <w:p w:rsidR="00266F10" w:rsidRPr="00266F10" w:rsidRDefault="00027E5E" w:rsidP="00DC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6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263" w:type="dxa"/>
          </w:tcPr>
          <w:p w:rsidR="00266F10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66F10" w:rsidTr="00266F10">
        <w:tc>
          <w:tcPr>
            <w:tcW w:w="0" w:type="auto"/>
          </w:tcPr>
          <w:p w:rsidR="00266F10" w:rsidRPr="00266F10" w:rsidRDefault="00266F10" w:rsidP="0026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8" w:type="dxa"/>
          </w:tcPr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Podanie do publicznej wiadomości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przez komisję rekrutacyjną listy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10">
              <w:rPr>
                <w:rFonts w:ascii="Times New Roman" w:hAnsi="Times New Roman" w:cs="Times New Roman"/>
                <w:sz w:val="24"/>
                <w:szCs w:val="24"/>
              </w:rPr>
              <w:t>kandydatów przyjętych i kandydatów</w:t>
            </w:r>
          </w:p>
          <w:p w:rsidR="00266F10" w:rsidRPr="00266F10" w:rsidRDefault="00266F10" w:rsidP="0026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2268" w:type="dxa"/>
          </w:tcPr>
          <w:p w:rsidR="00266F10" w:rsidRPr="00266F10" w:rsidRDefault="00027E5E" w:rsidP="00DC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kwietnia</w:t>
            </w:r>
            <w:r w:rsidR="00DC60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63" w:type="dxa"/>
          </w:tcPr>
          <w:p w:rsidR="00266F10" w:rsidRPr="00266F10" w:rsidRDefault="00027E5E" w:rsidP="0002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maja 2020</w:t>
            </w:r>
            <w:r w:rsidR="00266F10" w:rsidRPr="00266F1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3E54C5" w:rsidRPr="003E54C5" w:rsidRDefault="003E54C5" w:rsidP="003E54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E54C5" w:rsidRPr="003E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45"/>
    <w:rsid w:val="00027E5E"/>
    <w:rsid w:val="00266F10"/>
    <w:rsid w:val="0027718E"/>
    <w:rsid w:val="00363FB7"/>
    <w:rsid w:val="00392F48"/>
    <w:rsid w:val="003A5153"/>
    <w:rsid w:val="003E54C5"/>
    <w:rsid w:val="00500D45"/>
    <w:rsid w:val="005B5FC0"/>
    <w:rsid w:val="00734C46"/>
    <w:rsid w:val="00770A3A"/>
    <w:rsid w:val="00B576E5"/>
    <w:rsid w:val="00CA0EDC"/>
    <w:rsid w:val="00DC609E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892DE-94FE-4D34-826C-6379AD33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6</cp:revision>
  <cp:lastPrinted>2020-01-28T08:19:00Z</cp:lastPrinted>
  <dcterms:created xsi:type="dcterms:W3CDTF">2020-01-28T07:29:00Z</dcterms:created>
  <dcterms:modified xsi:type="dcterms:W3CDTF">2020-01-28T09:11:00Z</dcterms:modified>
</cp:coreProperties>
</file>